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F6" w:rsidRDefault="00255D75">
      <w:pPr>
        <w:spacing w:line="600" w:lineRule="exact"/>
        <w:rPr>
          <w:rFonts w:ascii="Times New Roman" w:eastAsia="黑体" w:hAnsi="Times New Roman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4</w:t>
      </w:r>
    </w:p>
    <w:p w:rsidR="00BF5BF6" w:rsidRDefault="00BF5BF6">
      <w:pPr>
        <w:spacing w:line="600" w:lineRule="exact"/>
        <w:jc w:val="center"/>
        <w:rPr>
          <w:rFonts w:ascii="小标宋" w:eastAsia="小标宋"/>
          <w:szCs w:val="32"/>
        </w:rPr>
      </w:pPr>
    </w:p>
    <w:p w:rsidR="00BF5BF6" w:rsidRDefault="00255D7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广东专利奖推荐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自荐函</w:t>
      </w:r>
    </w:p>
    <w:p w:rsidR="00BF5BF6" w:rsidRDefault="00BF5BF6">
      <w:pPr>
        <w:spacing w:line="600" w:lineRule="exact"/>
        <w:rPr>
          <w:rFonts w:ascii="仿宋_GB2312"/>
          <w:szCs w:val="32"/>
        </w:rPr>
      </w:pPr>
    </w:p>
    <w:p w:rsidR="00BF5BF6" w:rsidRDefault="00255D75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广东专利奖评审办公室：</w:t>
      </w:r>
    </w:p>
    <w:p w:rsidR="00BF5BF6" w:rsidRDefault="00255D75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我单位</w:t>
      </w:r>
      <w:r>
        <w:rPr>
          <w:rFonts w:ascii="Times New Roman" w:hAnsi="Times New Roman"/>
          <w:szCs w:val="32"/>
        </w:rPr>
        <w:t>(</w:t>
      </w:r>
      <w:r>
        <w:rPr>
          <w:rFonts w:ascii="Times New Roman" w:hAnsi="Times New Roman"/>
          <w:szCs w:val="32"/>
        </w:rPr>
        <w:t>或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院士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本人</w:t>
      </w:r>
      <w:r>
        <w:rPr>
          <w:rFonts w:ascii="Times New Roman" w:hAnsi="Times New Roman"/>
          <w:szCs w:val="32"/>
        </w:rPr>
        <w:t>)</w:t>
      </w:r>
      <w:r>
        <w:rPr>
          <w:rFonts w:ascii="Times New Roman" w:hAnsi="Times New Roman"/>
          <w:szCs w:val="32"/>
        </w:rPr>
        <w:t>对所推荐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自荐项目（或推荐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自荐人员）的申报资格及申报材料进行了初审，符合广东专利奖申报指南的要求，现将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等</w:t>
      </w:r>
      <w:r>
        <w:rPr>
          <w:rFonts w:ascii="Times New Roman" w:hAnsi="Times New Roman"/>
          <w:szCs w:val="32"/>
        </w:rPr>
        <w:t>*</w:t>
      </w:r>
      <w:r>
        <w:rPr>
          <w:rFonts w:ascii="Times New Roman" w:hAnsi="Times New Roman"/>
          <w:szCs w:val="32"/>
        </w:rPr>
        <w:t>项项目及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等</w:t>
      </w:r>
      <w:r>
        <w:rPr>
          <w:rFonts w:ascii="Times New Roman" w:hAnsi="Times New Roman"/>
          <w:szCs w:val="32"/>
        </w:rPr>
        <w:t>*</w:t>
      </w:r>
      <w:r>
        <w:rPr>
          <w:rFonts w:ascii="Times New Roman" w:hAnsi="Times New Roman"/>
          <w:szCs w:val="32"/>
        </w:rPr>
        <w:t>位发明人推荐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自荐给你办公室，具体如下：</w:t>
      </w:r>
    </w:p>
    <w:p w:rsidR="00BF5BF6" w:rsidRDefault="00255D75">
      <w:pPr>
        <w:spacing w:line="600" w:lineRule="exact"/>
        <w:ind w:firstLine="636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一、广东专利金奖、银奖、优秀奖推荐（或自荐）项目及理由</w:t>
      </w:r>
    </w:p>
    <w:p w:rsidR="00BF5BF6" w:rsidRDefault="00255D75">
      <w:pPr>
        <w:spacing w:line="600" w:lineRule="exact"/>
        <w:ind w:firstLine="636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1</w:t>
      </w:r>
      <w:r>
        <w:rPr>
          <w:rFonts w:ascii="Times New Roman" w:eastAsia="楷体_GB2312" w:hAnsi="Times New Roman" w:hint="eastAsia"/>
          <w:szCs w:val="32"/>
        </w:rPr>
        <w:t>．</w:t>
      </w:r>
      <w:r>
        <w:rPr>
          <w:rFonts w:ascii="Times New Roman" w:eastAsia="楷体_GB2312" w:hAnsi="Times New Roman"/>
          <w:szCs w:val="32"/>
        </w:rPr>
        <w:t>专利名称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（专利号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）</w:t>
      </w:r>
    </w:p>
    <w:p w:rsidR="00BF5BF6" w:rsidRDefault="00255D75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推荐理由：不超过</w:t>
      </w:r>
      <w:r>
        <w:rPr>
          <w:rFonts w:ascii="Times New Roman" w:hAnsi="Times New Roman"/>
          <w:szCs w:val="32"/>
        </w:rPr>
        <w:t>300</w:t>
      </w:r>
      <w:r>
        <w:rPr>
          <w:rFonts w:ascii="Times New Roman" w:hAnsi="Times New Roman"/>
          <w:szCs w:val="32"/>
        </w:rPr>
        <w:t>字</w:t>
      </w:r>
    </w:p>
    <w:p w:rsidR="00BF5BF6" w:rsidRDefault="00255D75">
      <w:pPr>
        <w:spacing w:line="600" w:lineRule="exact"/>
        <w:ind w:firstLine="636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2</w:t>
      </w:r>
      <w:r>
        <w:rPr>
          <w:rFonts w:ascii="Times New Roman" w:eastAsia="楷体_GB2312" w:hAnsi="Times New Roman" w:hint="eastAsia"/>
          <w:szCs w:val="32"/>
        </w:rPr>
        <w:t>．</w:t>
      </w:r>
      <w:r>
        <w:rPr>
          <w:rFonts w:ascii="Times New Roman" w:eastAsia="楷体_GB2312" w:hAnsi="Times New Roman"/>
          <w:szCs w:val="32"/>
        </w:rPr>
        <w:t>专利名称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（专利号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）</w:t>
      </w:r>
    </w:p>
    <w:p w:rsidR="00BF5BF6" w:rsidRDefault="00255D75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推荐理由：不超过</w:t>
      </w:r>
      <w:r>
        <w:rPr>
          <w:rFonts w:ascii="Times New Roman" w:hAnsi="Times New Roman"/>
          <w:szCs w:val="32"/>
        </w:rPr>
        <w:t>300</w:t>
      </w:r>
      <w:r>
        <w:rPr>
          <w:rFonts w:ascii="Times New Roman" w:hAnsi="Times New Roman"/>
          <w:szCs w:val="32"/>
        </w:rPr>
        <w:t>字</w:t>
      </w:r>
    </w:p>
    <w:p w:rsidR="00BF5BF6" w:rsidRDefault="00255D75">
      <w:pPr>
        <w:spacing w:line="600" w:lineRule="exact"/>
        <w:ind w:firstLine="636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二、广东杰出发明人推荐（或自荐）人员及理由</w:t>
      </w:r>
    </w:p>
    <w:p w:rsidR="00BF5BF6" w:rsidRDefault="00255D75">
      <w:pPr>
        <w:spacing w:line="600" w:lineRule="exact"/>
        <w:ind w:firstLine="636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1</w:t>
      </w:r>
      <w:r>
        <w:rPr>
          <w:rFonts w:ascii="Times New Roman" w:eastAsia="楷体_GB2312" w:hAnsi="Times New Roman" w:hint="eastAsia"/>
          <w:szCs w:val="32"/>
        </w:rPr>
        <w:t>．</w:t>
      </w:r>
      <w:r>
        <w:rPr>
          <w:rFonts w:ascii="Times New Roman" w:eastAsia="楷体_GB2312" w:hAnsi="Times New Roman"/>
          <w:szCs w:val="32"/>
        </w:rPr>
        <w:t>发明人姓名</w:t>
      </w:r>
      <w:r>
        <w:rPr>
          <w:rFonts w:ascii="Times New Roman" w:eastAsia="楷体_GB2312" w:hAnsi="Times New Roman"/>
          <w:szCs w:val="32"/>
        </w:rPr>
        <w:t>***</w:t>
      </w:r>
    </w:p>
    <w:p w:rsidR="00BF5BF6" w:rsidRDefault="00255D75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推荐理由：不超过</w:t>
      </w:r>
      <w:r>
        <w:rPr>
          <w:rFonts w:ascii="Times New Roman" w:hAnsi="Times New Roman"/>
          <w:szCs w:val="32"/>
        </w:rPr>
        <w:t>300</w:t>
      </w:r>
      <w:r>
        <w:rPr>
          <w:rFonts w:ascii="Times New Roman" w:hAnsi="Times New Roman"/>
          <w:szCs w:val="32"/>
        </w:rPr>
        <w:t>字</w:t>
      </w:r>
    </w:p>
    <w:p w:rsidR="00BF5BF6" w:rsidRDefault="00BF5BF6">
      <w:pPr>
        <w:spacing w:line="600" w:lineRule="exact"/>
        <w:ind w:firstLine="636"/>
        <w:rPr>
          <w:rFonts w:ascii="Times New Roman" w:hAnsi="Times New Roman"/>
          <w:szCs w:val="32"/>
        </w:rPr>
      </w:pPr>
    </w:p>
    <w:p w:rsidR="00BF5BF6" w:rsidRDefault="00255D75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</w:t>
      </w:r>
      <w:r>
        <w:rPr>
          <w:rFonts w:ascii="Times New Roman" w:hAnsi="Times New Roman" w:hint="eastAsia"/>
          <w:szCs w:val="32"/>
        </w:rPr>
        <w:t>：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．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单位推荐专利项目清单</w:t>
      </w:r>
    </w:p>
    <w:p w:rsidR="00BF5BF6" w:rsidRDefault="00255D75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       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 w:hint="eastAsia"/>
          <w:szCs w:val="32"/>
        </w:rPr>
        <w:t>．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单位推荐发明人清单</w:t>
      </w:r>
    </w:p>
    <w:p w:rsidR="00BF5BF6" w:rsidRDefault="00255D75">
      <w:pPr>
        <w:spacing w:line="60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4</w:t>
      </w:r>
      <w:r>
        <w:rPr>
          <w:rFonts w:ascii="Times New Roman" w:eastAsia="黑体" w:hAnsi="Times New Roman"/>
          <w:szCs w:val="32"/>
        </w:rPr>
        <w:t>之附件</w:t>
      </w:r>
      <w:r>
        <w:rPr>
          <w:rFonts w:ascii="Times New Roman" w:eastAsia="黑体" w:hAnsi="Times New Roman"/>
          <w:szCs w:val="32"/>
        </w:rPr>
        <w:t>1</w:t>
      </w:r>
    </w:p>
    <w:p w:rsidR="00BF5BF6" w:rsidRDefault="00BF5BF6">
      <w:pPr>
        <w:spacing w:line="600" w:lineRule="exact"/>
        <w:jc w:val="center"/>
        <w:rPr>
          <w:rFonts w:ascii="小标宋" w:eastAsia="小标宋"/>
          <w:szCs w:val="32"/>
        </w:rPr>
      </w:pPr>
    </w:p>
    <w:p w:rsidR="00BF5BF6" w:rsidRDefault="00255D7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单位推荐专利项目清单</w:t>
      </w:r>
    </w:p>
    <w:p w:rsidR="00BF5BF6" w:rsidRDefault="00BF5BF6">
      <w:pPr>
        <w:spacing w:line="600" w:lineRule="exact"/>
        <w:ind w:firstLine="635"/>
        <w:jc w:val="center"/>
        <w:rPr>
          <w:rFonts w:ascii="小标宋" w:eastAsia="小标宋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597"/>
      </w:tblGrid>
      <w:tr w:rsidR="00BF5BF6">
        <w:tc>
          <w:tcPr>
            <w:tcW w:w="2130" w:type="dxa"/>
          </w:tcPr>
          <w:p w:rsidR="00BF5BF6" w:rsidRDefault="00255D75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序号</w:t>
            </w:r>
          </w:p>
        </w:tc>
        <w:tc>
          <w:tcPr>
            <w:tcW w:w="2130" w:type="dxa"/>
          </w:tcPr>
          <w:p w:rsidR="00BF5BF6" w:rsidRDefault="00255D75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专利号</w:t>
            </w:r>
          </w:p>
        </w:tc>
        <w:tc>
          <w:tcPr>
            <w:tcW w:w="2131" w:type="dxa"/>
          </w:tcPr>
          <w:p w:rsidR="00BF5BF6" w:rsidRDefault="00255D75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专利名称</w:t>
            </w:r>
          </w:p>
        </w:tc>
        <w:tc>
          <w:tcPr>
            <w:tcW w:w="2597" w:type="dxa"/>
          </w:tcPr>
          <w:p w:rsidR="00BF5BF6" w:rsidRDefault="00255D75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申报单位</w:t>
            </w:r>
          </w:p>
        </w:tc>
      </w:tr>
      <w:tr w:rsidR="00BF5BF6"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</w:tbl>
    <w:p w:rsidR="00BF5BF6" w:rsidRDefault="00BF5BF6">
      <w:pPr>
        <w:spacing w:line="600" w:lineRule="exact"/>
        <w:rPr>
          <w:rFonts w:ascii="小标宋" w:eastAsia="小标宋"/>
          <w:szCs w:val="32"/>
        </w:rPr>
      </w:pPr>
    </w:p>
    <w:p w:rsidR="00BF5BF6" w:rsidRDefault="00BF5BF6">
      <w:pPr>
        <w:spacing w:line="600" w:lineRule="exact"/>
        <w:rPr>
          <w:rFonts w:ascii="仿宋_GB2312"/>
          <w:szCs w:val="32"/>
        </w:rPr>
      </w:pPr>
    </w:p>
    <w:p w:rsidR="00BF5BF6" w:rsidRDefault="00BF5BF6">
      <w:pPr>
        <w:spacing w:line="600" w:lineRule="exact"/>
        <w:rPr>
          <w:rFonts w:ascii="黑体" w:eastAsia="黑体" w:hAnsi="黑体" w:cs="黑体"/>
          <w:szCs w:val="32"/>
        </w:rPr>
      </w:pPr>
    </w:p>
    <w:p w:rsidR="00BF5BF6" w:rsidRDefault="00BF5BF6">
      <w:pPr>
        <w:spacing w:line="600" w:lineRule="exact"/>
        <w:rPr>
          <w:rFonts w:ascii="黑体" w:eastAsia="黑体" w:hAnsi="黑体" w:cs="黑体"/>
          <w:szCs w:val="32"/>
        </w:rPr>
      </w:pPr>
    </w:p>
    <w:p w:rsidR="00BF5BF6" w:rsidRDefault="00BF5BF6">
      <w:pPr>
        <w:spacing w:line="600" w:lineRule="exact"/>
        <w:rPr>
          <w:rFonts w:ascii="黑体" w:eastAsia="黑体" w:hAnsi="黑体" w:cs="黑体"/>
          <w:szCs w:val="32"/>
        </w:rPr>
      </w:pPr>
    </w:p>
    <w:p w:rsidR="00BF5BF6" w:rsidRDefault="00BF5BF6">
      <w:pPr>
        <w:spacing w:line="600" w:lineRule="exact"/>
        <w:rPr>
          <w:rFonts w:ascii="黑体" w:eastAsia="黑体" w:hAnsi="黑体" w:cs="黑体"/>
          <w:szCs w:val="32"/>
        </w:rPr>
      </w:pPr>
    </w:p>
    <w:p w:rsidR="00BF5BF6" w:rsidRDefault="00BF5BF6">
      <w:pPr>
        <w:spacing w:line="600" w:lineRule="exact"/>
        <w:rPr>
          <w:rFonts w:ascii="黑体" w:eastAsia="黑体" w:hAnsi="黑体" w:cs="黑体"/>
          <w:szCs w:val="32"/>
        </w:rPr>
      </w:pPr>
    </w:p>
    <w:p w:rsidR="00BF5BF6" w:rsidRDefault="00255D75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附件</w:t>
      </w:r>
      <w:r>
        <w:rPr>
          <w:rFonts w:ascii="Times New Roman" w:eastAsia="黑体" w:hAnsi="Times New Roman"/>
          <w:szCs w:val="32"/>
        </w:rPr>
        <w:t>4</w:t>
      </w:r>
      <w:r>
        <w:rPr>
          <w:rFonts w:ascii="Times New Roman" w:eastAsia="黑体" w:hAnsi="Times New Roman"/>
          <w:szCs w:val="32"/>
        </w:rPr>
        <w:t>之附件</w:t>
      </w:r>
      <w:r>
        <w:rPr>
          <w:rFonts w:ascii="Times New Roman" w:eastAsia="黑体" w:hAnsi="Times New Roman"/>
          <w:szCs w:val="32"/>
        </w:rPr>
        <w:t>2</w:t>
      </w:r>
    </w:p>
    <w:p w:rsidR="00BF5BF6" w:rsidRDefault="00BF5BF6">
      <w:pPr>
        <w:spacing w:line="600" w:lineRule="exact"/>
        <w:jc w:val="center"/>
        <w:rPr>
          <w:rFonts w:ascii="小标宋" w:eastAsia="小标宋"/>
          <w:szCs w:val="32"/>
        </w:rPr>
      </w:pPr>
    </w:p>
    <w:p w:rsidR="00BF5BF6" w:rsidRDefault="00255D7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单位推荐发明人清单</w:t>
      </w:r>
    </w:p>
    <w:p w:rsidR="00BF5BF6" w:rsidRDefault="00BF5BF6">
      <w:pPr>
        <w:spacing w:line="600" w:lineRule="exact"/>
        <w:jc w:val="center"/>
        <w:rPr>
          <w:rFonts w:ascii="小标宋" w:eastAsia="小标宋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164"/>
        <w:gridCol w:w="2647"/>
      </w:tblGrid>
      <w:tr w:rsidR="00BF5BF6">
        <w:trPr>
          <w:jc w:val="center"/>
        </w:trPr>
        <w:tc>
          <w:tcPr>
            <w:tcW w:w="1101" w:type="dxa"/>
            <w:vAlign w:val="center"/>
          </w:tcPr>
          <w:p w:rsidR="00BF5BF6" w:rsidRDefault="00255D75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BF5BF6" w:rsidRDefault="00255D75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姓名</w:t>
            </w:r>
          </w:p>
        </w:tc>
        <w:tc>
          <w:tcPr>
            <w:tcW w:w="3164" w:type="dxa"/>
            <w:vAlign w:val="center"/>
          </w:tcPr>
          <w:p w:rsidR="00BF5BF6" w:rsidRDefault="00255D75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技术职称</w:t>
            </w:r>
          </w:p>
        </w:tc>
        <w:tc>
          <w:tcPr>
            <w:tcW w:w="2647" w:type="dxa"/>
            <w:vAlign w:val="center"/>
          </w:tcPr>
          <w:p w:rsidR="00BF5BF6" w:rsidRDefault="00255D75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工作单位</w:t>
            </w:r>
          </w:p>
        </w:tc>
      </w:tr>
      <w:tr w:rsidR="00BF5BF6">
        <w:trPr>
          <w:jc w:val="center"/>
        </w:trPr>
        <w:tc>
          <w:tcPr>
            <w:tcW w:w="110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rPr>
          <w:jc w:val="center"/>
        </w:trPr>
        <w:tc>
          <w:tcPr>
            <w:tcW w:w="110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rPr>
          <w:jc w:val="center"/>
        </w:trPr>
        <w:tc>
          <w:tcPr>
            <w:tcW w:w="110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rPr>
          <w:jc w:val="center"/>
        </w:trPr>
        <w:tc>
          <w:tcPr>
            <w:tcW w:w="110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rPr>
          <w:jc w:val="center"/>
        </w:trPr>
        <w:tc>
          <w:tcPr>
            <w:tcW w:w="1101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BF5BF6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F6" w:rsidRDefault="00BF5BF6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</w:tbl>
    <w:p w:rsidR="00BF5BF6" w:rsidRDefault="00BF5BF6"/>
    <w:p w:rsidR="00BF5BF6" w:rsidRDefault="00BF5BF6"/>
    <w:sectPr w:rsidR="00BF5BF6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75" w:rsidRDefault="00255D75" w:rsidP="00747F2E">
      <w:r>
        <w:separator/>
      </w:r>
    </w:p>
  </w:endnote>
  <w:endnote w:type="continuationSeparator" w:id="0">
    <w:p w:rsidR="00255D75" w:rsidRDefault="00255D75" w:rsidP="0074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75" w:rsidRDefault="00255D75" w:rsidP="00747F2E">
      <w:r>
        <w:separator/>
      </w:r>
    </w:p>
  </w:footnote>
  <w:footnote w:type="continuationSeparator" w:id="0">
    <w:p w:rsidR="00255D75" w:rsidRDefault="00255D75" w:rsidP="0074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806F8"/>
    <w:rsid w:val="00255D75"/>
    <w:rsid w:val="00747F2E"/>
    <w:rsid w:val="00BF5BF6"/>
    <w:rsid w:val="0A58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7F2E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4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7F2E"/>
    <w:rPr>
      <w:rFonts w:ascii="Calibri" w:eastAsia="仿宋_GB2312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7F2E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4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7F2E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刘晓丽</dc:creator>
  <cp:lastModifiedBy>lenovo</cp:lastModifiedBy>
  <cp:revision>2</cp:revision>
  <dcterms:created xsi:type="dcterms:W3CDTF">2021-12-02T01:55:00Z</dcterms:created>
  <dcterms:modified xsi:type="dcterms:W3CDTF">2021-12-17T03:10:00Z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F9C9463E050C44B18F6C458F413A97A0</vt:lpwstr>
  </property>
</Properties>
</file>