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6D5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***（单位）202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三大项目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申报工作方案</w:t>
      </w:r>
    </w:p>
    <w:p w14:paraId="30D433E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（仅供参考）</w:t>
      </w:r>
    </w:p>
    <w:p w14:paraId="44BA773B">
      <w:pPr>
        <w:jc w:val="center"/>
        <w:rPr>
          <w:b/>
          <w:sz w:val="28"/>
        </w:rPr>
      </w:pPr>
    </w:p>
    <w:p w14:paraId="4E3CD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项目申报潜力分析</w:t>
      </w:r>
    </w:p>
    <w:p w14:paraId="08159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包括本单位2025年有资格申报人数及2025年预计申报人员数；详细分析2025年预计申报人员情况：包括2025年首次申报人数，非首次申报人员须总结2024年申报经验。如：对国家自然科学基金项目的专家评审意见进行分析，并根据评审意见确定是否继续申报，确定重点辅导的项目名单）</w:t>
      </w:r>
    </w:p>
    <w:p w14:paraId="35B9C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开展三大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项目申报培训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计划</w:t>
      </w:r>
    </w:p>
    <w:p w14:paraId="5F27A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（12月30日前，各单位须完成不少于5场申报培训会，将拟举办时间、邀请专家及会议主题作简要说明。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鼓励邀请会评专家到校指导。相同（近）学科可联合开展培训。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F121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6A6A6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申报培训暨动员会（一）</w:t>
      </w:r>
    </w:p>
    <w:p w14:paraId="6AB51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 间：（10月底之前完成）</w:t>
      </w:r>
    </w:p>
    <w:p w14:paraId="08537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点：（会议室名称）</w:t>
      </w:r>
    </w:p>
    <w:p w14:paraId="0B4F5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邀请专家：</w:t>
      </w:r>
    </w:p>
    <w:p w14:paraId="42290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报告内容：</w:t>
      </w:r>
    </w:p>
    <w:p w14:paraId="1F4DD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参会人员：</w:t>
      </w:r>
    </w:p>
    <w:p w14:paraId="11F2B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… </w:t>
      </w:r>
    </w:p>
    <w:p w14:paraId="4811C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选题论证会</w:t>
      </w:r>
    </w:p>
    <w:p w14:paraId="50E43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 间：（11月18日之前完成）</w:t>
      </w:r>
    </w:p>
    <w:p w14:paraId="44620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点：（会议室名称）</w:t>
      </w:r>
    </w:p>
    <w:p w14:paraId="02E01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邀请专家：</w:t>
      </w:r>
    </w:p>
    <w:p w14:paraId="48EAD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报告内容：</w:t>
      </w:r>
    </w:p>
    <w:p w14:paraId="0EA5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参会人员：</w:t>
      </w:r>
    </w:p>
    <w:p w14:paraId="2B270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… </w:t>
      </w:r>
    </w:p>
    <w:p w14:paraId="13A66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30F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聘请专家现场指导会（一）  </w:t>
      </w:r>
    </w:p>
    <w:p w14:paraId="22AEB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间：12月初完成</w:t>
      </w:r>
    </w:p>
    <w:p w14:paraId="216E6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点：会议室名称</w:t>
      </w:r>
    </w:p>
    <w:p w14:paraId="3C1C3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邀请专家：</w:t>
      </w:r>
    </w:p>
    <w:p w14:paraId="499D2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参加人员：</w:t>
      </w:r>
    </w:p>
    <w:p w14:paraId="0A63F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5CA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286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聘请专家现场指导会（二）  </w:t>
      </w:r>
    </w:p>
    <w:p w14:paraId="00BAF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间：12月中旬完成</w:t>
      </w:r>
    </w:p>
    <w:p w14:paraId="533D8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点：会议室名称</w:t>
      </w:r>
    </w:p>
    <w:p w14:paraId="1392F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邀请专家：</w:t>
      </w:r>
    </w:p>
    <w:p w14:paraId="21164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参加人员：</w:t>
      </w:r>
    </w:p>
    <w:p w14:paraId="11B09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B6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聘请专家现场指导会（三）  </w:t>
      </w:r>
    </w:p>
    <w:p w14:paraId="182A0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间：12月下旬完成</w:t>
      </w:r>
    </w:p>
    <w:p w14:paraId="493B5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点：会议室名称</w:t>
      </w:r>
    </w:p>
    <w:p w14:paraId="2D68A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邀请专家：</w:t>
      </w:r>
    </w:p>
    <w:p w14:paraId="528B6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参加人员：</w:t>
      </w:r>
    </w:p>
    <w:p w14:paraId="1EAAC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A33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89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2025年三大项目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申报指导方案</w:t>
      </w:r>
    </w:p>
    <w:p w14:paraId="609D0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选题论证工作安排</w:t>
      </w:r>
    </w:p>
    <w:p w14:paraId="035D1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（11月18日前，需完成选题论证工作，可与申报培训会结合起来，安排邀请作报告的专家对申报选题进行论证，鼓励采取会议评审答辩的形式进行。根据本单位实际情况拟定选题论证工作方案。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82D0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院内会评</w:t>
      </w:r>
    </w:p>
    <w:p w14:paraId="38816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（12月30日前，学院组织召开院内评审会，以项目答辩的形式进行，专家逐个点评，提出意见。根据本单位情况拟定院内会评方案。评定结果需报科研处备案。）</w:t>
      </w:r>
    </w:p>
    <w:p w14:paraId="3FB27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val="en-US" w:eastAsia="zh-CN" w:bidi="ar-SA"/>
        </w:rPr>
        <w:t>（三）其他拟进行的预评审工作安排</w:t>
      </w:r>
    </w:p>
    <w:p w14:paraId="3B4E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6A6A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 …</w:t>
      </w:r>
    </w:p>
    <w:p w14:paraId="6DEBB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年国家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申报其他工作</w:t>
      </w:r>
    </w:p>
    <w:p w14:paraId="3C9AB2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工作小组……</w:t>
      </w:r>
    </w:p>
    <w:p w14:paraId="07B7C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AD5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E2F3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评审专家……</w:t>
      </w:r>
    </w:p>
    <w:p w14:paraId="2EA31EEB">
      <w:pPr>
        <w:spacing w:line="360" w:lineRule="auto"/>
        <w:rPr>
          <w:rFonts w:ascii="宋体" w:hAnsi="宋体"/>
          <w:kern w:val="0"/>
          <w:sz w:val="24"/>
        </w:rPr>
      </w:pPr>
    </w:p>
    <w:p w14:paraId="04559893">
      <w:pPr>
        <w:spacing w:line="360" w:lineRule="auto"/>
        <w:rPr>
          <w:rFonts w:ascii="宋体" w:hAnsi="宋体"/>
          <w:kern w:val="0"/>
          <w:sz w:val="24"/>
        </w:rPr>
      </w:pPr>
    </w:p>
    <w:p w14:paraId="210A6897">
      <w:pPr>
        <w:spacing w:line="360" w:lineRule="auto"/>
        <w:rPr>
          <w:rFonts w:ascii="宋体" w:hAnsi="宋体"/>
          <w:kern w:val="0"/>
          <w:sz w:val="24"/>
        </w:rPr>
      </w:pPr>
    </w:p>
    <w:p w14:paraId="61473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5DA00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单位党政负责人签名：</w:t>
      </w:r>
    </w:p>
    <w:p w14:paraId="1338B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单位公章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781D77-001A-4BBC-87A3-24190533647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EBDCD2-3CF3-406B-B76A-ADC60120B0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25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954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954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593F9"/>
    <w:multiLevelType w:val="singleLevel"/>
    <w:tmpl w:val="516593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GM1NTFlOTIwNWEyYjc3YWZhYzhhODljMTVjMTAifQ=="/>
  </w:docVars>
  <w:rsids>
    <w:rsidRoot w:val="00DE29B3"/>
    <w:rsid w:val="007913C7"/>
    <w:rsid w:val="00975F27"/>
    <w:rsid w:val="00DE29B3"/>
    <w:rsid w:val="0BE0558A"/>
    <w:rsid w:val="100F5919"/>
    <w:rsid w:val="17B20327"/>
    <w:rsid w:val="18DF60A5"/>
    <w:rsid w:val="1DB01A07"/>
    <w:rsid w:val="233A3111"/>
    <w:rsid w:val="2BA32AA1"/>
    <w:rsid w:val="2FAD51B8"/>
    <w:rsid w:val="339B13BA"/>
    <w:rsid w:val="3B4279E9"/>
    <w:rsid w:val="3BBA2EF2"/>
    <w:rsid w:val="5809257A"/>
    <w:rsid w:val="79FD1C79"/>
    <w:rsid w:val="7CC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741</Characters>
  <Lines>2</Lines>
  <Paragraphs>1</Paragraphs>
  <TotalTime>12</TotalTime>
  <ScaleCrop>false</ScaleCrop>
  <LinksUpToDate>false</LinksUpToDate>
  <CharactersWithSpaces>855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2021-11-15T08:53:00Z</dcterms:created>
  <dc:creator>lilei</dc:creator>
  <cp:lastModifiedBy>崔崔</cp:lastModifiedBy>
  <dcterms:modified xsi:type="dcterms:W3CDTF">2024-10-10T07:07:35Z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D96015DD7250404B8084F6EDF793C0BC_13</vt:lpwstr>
  </property>
  <property fmtid="{D5CDD505-2E9C-101B-9397-08002B2CF9AE}" pid="3" name="KSOProductBuildVer">
    <vt:lpwstr>2052-12.1.0.17827</vt:lpwstr>
  </property>
</Properties>
</file>