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1"/>
          <w:szCs w:val="22"/>
          <w:lang w:val="zh-CN"/>
        </w:rPr>
        <w:id w:val="-1548140561"/>
      </w:sdtPr>
      <w:sdtEndPr>
        <w:rPr>
          <w:szCs w:val="21"/>
        </w:rPr>
      </w:sdtEndPr>
      <w:sdtContent>
        <w:p w:rsidR="00F1217A" w:rsidRDefault="00F1217A">
          <w:pPr>
            <w:pStyle w:val="TOC1"/>
            <w:spacing w:line="360" w:lineRule="auto"/>
            <w:rPr>
              <w:sz w:val="21"/>
              <w:szCs w:val="21"/>
            </w:rPr>
          </w:pPr>
        </w:p>
        <w:bookmarkStart w:id="0" w:name="_GoBack"/>
        <w:bookmarkEnd w:id="0"/>
        <w:p w:rsidR="00DE520E" w:rsidRDefault="005A4B96">
          <w:pPr>
            <w:pStyle w:val="10"/>
            <w:tabs>
              <w:tab w:val="right" w:leader="dot" w:pos="8296"/>
            </w:tabs>
            <w:rPr>
              <w:rFonts w:asciiTheme="minorHAnsi" w:hAnsiTheme="minorHAnsi"/>
              <w:bCs w:val="0"/>
              <w:caps w:val="0"/>
              <w:noProof/>
              <w:sz w:val="21"/>
              <w:szCs w:val="22"/>
            </w:rPr>
          </w:pPr>
          <w:r>
            <w:rPr>
              <w:rFonts w:hint="eastAsia"/>
              <w:b/>
              <w:szCs w:val="21"/>
              <w:lang w:val="zh-CN"/>
            </w:rPr>
            <w:fldChar w:fldCharType="begin"/>
          </w:r>
          <w:r>
            <w:rPr>
              <w:rFonts w:hint="eastAsia"/>
              <w:b/>
              <w:szCs w:val="21"/>
              <w:lang w:val="zh-CN"/>
            </w:rPr>
            <w:instrText xml:space="preserve">TOC \o "1-3" \h \u </w:instrText>
          </w:r>
          <w:r>
            <w:rPr>
              <w:rFonts w:hint="eastAsia"/>
              <w:b/>
              <w:szCs w:val="21"/>
              <w:lang w:val="zh-CN"/>
            </w:rPr>
            <w:fldChar w:fldCharType="separate"/>
          </w:r>
          <w:hyperlink w:anchor="_Toc471462765" w:history="1">
            <w:r w:rsidR="00DE520E" w:rsidRPr="00AD413E">
              <w:rPr>
                <w:rStyle w:val="a9"/>
                <w:rFonts w:ascii="宋体" w:eastAsia="宋体" w:hAnsi="宋体" w:hint="eastAsia"/>
                <w:noProof/>
              </w:rPr>
              <w:t>【综合新闻】</w:t>
            </w:r>
            <w:r w:rsidR="00DE520E">
              <w:rPr>
                <w:noProof/>
              </w:rPr>
              <w:tab/>
            </w:r>
            <w:r w:rsidR="00DE520E">
              <w:rPr>
                <w:noProof/>
              </w:rPr>
              <w:fldChar w:fldCharType="begin"/>
            </w:r>
            <w:r w:rsidR="00DE520E">
              <w:rPr>
                <w:noProof/>
              </w:rPr>
              <w:instrText xml:space="preserve"> PAGEREF _Toc471462765 \h </w:instrText>
            </w:r>
            <w:r w:rsidR="00DE520E">
              <w:rPr>
                <w:noProof/>
              </w:rPr>
            </w:r>
            <w:r w:rsidR="00DE520E">
              <w:rPr>
                <w:noProof/>
              </w:rPr>
              <w:fldChar w:fldCharType="separate"/>
            </w:r>
            <w:r w:rsidR="00DE520E">
              <w:rPr>
                <w:noProof/>
              </w:rPr>
              <w:t>3</w:t>
            </w:r>
            <w:r w:rsidR="00DE520E">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66" w:history="1">
            <w:r w:rsidRPr="00AD413E">
              <w:rPr>
                <w:rStyle w:val="a9"/>
                <w:rFonts w:hint="eastAsia"/>
                <w:noProof/>
                <w:shd w:val="clear" w:color="auto" w:fill="FFFFFF"/>
              </w:rPr>
              <w:t>我校成为“一带一路”高校联盟成员院校</w:t>
            </w:r>
            <w:r>
              <w:rPr>
                <w:noProof/>
              </w:rPr>
              <w:tab/>
            </w:r>
            <w:r>
              <w:rPr>
                <w:noProof/>
              </w:rPr>
              <w:fldChar w:fldCharType="begin"/>
            </w:r>
            <w:r>
              <w:rPr>
                <w:noProof/>
              </w:rPr>
              <w:instrText xml:space="preserve"> PAGEREF _Toc471462766 \h </w:instrText>
            </w:r>
            <w:r>
              <w:rPr>
                <w:noProof/>
              </w:rPr>
            </w:r>
            <w:r>
              <w:rPr>
                <w:noProof/>
              </w:rPr>
              <w:fldChar w:fldCharType="separate"/>
            </w:r>
            <w:r>
              <w:rPr>
                <w:noProof/>
              </w:rPr>
              <w:t>3</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67" w:history="1">
            <w:r w:rsidRPr="00AD413E">
              <w:rPr>
                <w:rStyle w:val="a9"/>
                <w:rFonts w:hint="eastAsia"/>
                <w:noProof/>
                <w:shd w:val="clear" w:color="auto" w:fill="FFFFFF"/>
              </w:rPr>
              <w:t>省领导考察我校发起创建的广州科技金融协同创新研究院</w:t>
            </w:r>
            <w:r>
              <w:rPr>
                <w:noProof/>
              </w:rPr>
              <w:tab/>
            </w:r>
            <w:r>
              <w:rPr>
                <w:noProof/>
              </w:rPr>
              <w:fldChar w:fldCharType="begin"/>
            </w:r>
            <w:r>
              <w:rPr>
                <w:noProof/>
              </w:rPr>
              <w:instrText xml:space="preserve"> PAGEREF _Toc471462767 \h </w:instrText>
            </w:r>
            <w:r>
              <w:rPr>
                <w:noProof/>
              </w:rPr>
            </w:r>
            <w:r>
              <w:rPr>
                <w:noProof/>
              </w:rPr>
              <w:fldChar w:fldCharType="separate"/>
            </w:r>
            <w:r>
              <w:rPr>
                <w:noProof/>
              </w:rPr>
              <w:t>3</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68" w:history="1">
            <w:r w:rsidRPr="00AD413E">
              <w:rPr>
                <w:rStyle w:val="a9"/>
                <w:rFonts w:hint="eastAsia"/>
                <w:noProof/>
                <w:shd w:val="clear" w:color="auto" w:fill="FFFFFF"/>
              </w:rPr>
              <w:t>珠三角科技金融产业协同创新发展中心</w:t>
            </w:r>
            <w:r w:rsidRPr="00AD413E">
              <w:rPr>
                <w:rStyle w:val="a9"/>
                <w:noProof/>
                <w:shd w:val="clear" w:color="auto" w:fill="FFFFFF"/>
              </w:rPr>
              <w:t>2016</w:t>
            </w:r>
            <w:r w:rsidRPr="00AD413E">
              <w:rPr>
                <w:rStyle w:val="a9"/>
                <w:rFonts w:hint="eastAsia"/>
                <w:noProof/>
                <w:shd w:val="clear" w:color="auto" w:fill="FFFFFF"/>
              </w:rPr>
              <w:t>年度理事会会议在我校召开</w:t>
            </w:r>
            <w:r>
              <w:rPr>
                <w:noProof/>
              </w:rPr>
              <w:tab/>
            </w:r>
            <w:r>
              <w:rPr>
                <w:noProof/>
              </w:rPr>
              <w:fldChar w:fldCharType="begin"/>
            </w:r>
            <w:r>
              <w:rPr>
                <w:noProof/>
              </w:rPr>
              <w:instrText xml:space="preserve"> PAGEREF _Toc471462768 \h </w:instrText>
            </w:r>
            <w:r>
              <w:rPr>
                <w:noProof/>
              </w:rPr>
            </w:r>
            <w:r>
              <w:rPr>
                <w:noProof/>
              </w:rPr>
              <w:fldChar w:fldCharType="separate"/>
            </w:r>
            <w:r>
              <w:rPr>
                <w:noProof/>
              </w:rPr>
              <w:t>5</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69" w:history="1">
            <w:r w:rsidRPr="00AD413E">
              <w:rPr>
                <w:rStyle w:val="a9"/>
                <w:rFonts w:hint="eastAsia"/>
                <w:noProof/>
                <w:shd w:val="clear" w:color="auto" w:fill="FFFFFF"/>
              </w:rPr>
              <w:t>《中国社会科学报》报道流通所创新</w:t>
            </w:r>
            <w:r w:rsidRPr="00AD413E">
              <w:rPr>
                <w:rStyle w:val="a9"/>
                <w:noProof/>
                <w:shd w:val="clear" w:color="auto" w:fill="FFFFFF"/>
              </w:rPr>
              <w:t>“</w:t>
            </w:r>
            <w:r w:rsidRPr="00AD413E">
              <w:rPr>
                <w:rStyle w:val="a9"/>
                <w:rFonts w:hint="eastAsia"/>
                <w:noProof/>
                <w:shd w:val="clear" w:color="auto" w:fill="FFFFFF"/>
              </w:rPr>
              <w:t>互联网</w:t>
            </w:r>
            <w:r w:rsidRPr="00AD413E">
              <w:rPr>
                <w:rStyle w:val="a9"/>
                <w:noProof/>
                <w:shd w:val="clear" w:color="auto" w:fill="FFFFFF"/>
              </w:rPr>
              <w:t>+</w:t>
            </w:r>
            <w:r w:rsidRPr="00AD413E">
              <w:rPr>
                <w:rStyle w:val="a9"/>
                <w:rFonts w:hint="eastAsia"/>
                <w:noProof/>
                <w:shd w:val="clear" w:color="auto" w:fill="FFFFFF"/>
              </w:rPr>
              <w:t>智库</w:t>
            </w:r>
            <w:r w:rsidRPr="00AD413E">
              <w:rPr>
                <w:rStyle w:val="a9"/>
                <w:noProof/>
                <w:shd w:val="clear" w:color="auto" w:fill="FFFFFF"/>
              </w:rPr>
              <w:t>”</w:t>
            </w:r>
            <w:r w:rsidRPr="00AD413E">
              <w:rPr>
                <w:rStyle w:val="a9"/>
                <w:rFonts w:hint="eastAsia"/>
                <w:noProof/>
                <w:shd w:val="clear" w:color="auto" w:fill="FFFFFF"/>
              </w:rPr>
              <w:t>发展模式</w:t>
            </w:r>
            <w:r>
              <w:rPr>
                <w:noProof/>
              </w:rPr>
              <w:tab/>
            </w:r>
            <w:r>
              <w:rPr>
                <w:noProof/>
              </w:rPr>
              <w:fldChar w:fldCharType="begin"/>
            </w:r>
            <w:r>
              <w:rPr>
                <w:noProof/>
              </w:rPr>
              <w:instrText xml:space="preserve"> PAGEREF _Toc471462769 \h </w:instrText>
            </w:r>
            <w:r>
              <w:rPr>
                <w:noProof/>
              </w:rPr>
            </w:r>
            <w:r>
              <w:rPr>
                <w:noProof/>
              </w:rPr>
              <w:fldChar w:fldCharType="separate"/>
            </w:r>
            <w:r>
              <w:rPr>
                <w:noProof/>
              </w:rPr>
              <w:t>6</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0" w:history="1">
            <w:r w:rsidRPr="00AD413E">
              <w:rPr>
                <w:rStyle w:val="a9"/>
                <w:rFonts w:hint="eastAsia"/>
                <w:noProof/>
                <w:shd w:val="clear" w:color="auto" w:fill="FFFFFF"/>
              </w:rPr>
              <w:t>科研处组织召开我校</w:t>
            </w:r>
            <w:r w:rsidRPr="00AD413E">
              <w:rPr>
                <w:rStyle w:val="a9"/>
                <w:noProof/>
                <w:shd w:val="clear" w:color="auto" w:fill="FFFFFF"/>
              </w:rPr>
              <w:t>2017</w:t>
            </w:r>
            <w:r w:rsidRPr="00AD413E">
              <w:rPr>
                <w:rStyle w:val="a9"/>
                <w:rFonts w:hint="eastAsia"/>
                <w:noProof/>
                <w:shd w:val="clear" w:color="auto" w:fill="FFFFFF"/>
              </w:rPr>
              <w:t>年国家级项目申报动员及辅导会议</w:t>
            </w:r>
            <w:r>
              <w:rPr>
                <w:noProof/>
              </w:rPr>
              <w:tab/>
            </w:r>
            <w:r>
              <w:rPr>
                <w:noProof/>
              </w:rPr>
              <w:fldChar w:fldCharType="begin"/>
            </w:r>
            <w:r>
              <w:rPr>
                <w:noProof/>
              </w:rPr>
              <w:instrText xml:space="preserve"> PAGEREF _Toc471462770 \h </w:instrText>
            </w:r>
            <w:r>
              <w:rPr>
                <w:noProof/>
              </w:rPr>
            </w:r>
            <w:r>
              <w:rPr>
                <w:noProof/>
              </w:rPr>
              <w:fldChar w:fldCharType="separate"/>
            </w:r>
            <w:r>
              <w:rPr>
                <w:noProof/>
              </w:rPr>
              <w:t>8</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1" w:history="1">
            <w:r w:rsidRPr="00AD413E">
              <w:rPr>
                <w:rStyle w:val="a9"/>
                <w:rFonts w:hint="eastAsia"/>
                <w:noProof/>
                <w:shd w:val="clear" w:color="auto" w:fill="FFFFFF"/>
              </w:rPr>
              <w:t>学校召开科研工作会议部署本学期工作</w:t>
            </w:r>
            <w:r>
              <w:rPr>
                <w:noProof/>
              </w:rPr>
              <w:tab/>
            </w:r>
            <w:r>
              <w:rPr>
                <w:noProof/>
              </w:rPr>
              <w:fldChar w:fldCharType="begin"/>
            </w:r>
            <w:r>
              <w:rPr>
                <w:noProof/>
              </w:rPr>
              <w:instrText xml:space="preserve"> PAGEREF _Toc471462771 \h </w:instrText>
            </w:r>
            <w:r>
              <w:rPr>
                <w:noProof/>
              </w:rPr>
            </w:r>
            <w:r>
              <w:rPr>
                <w:noProof/>
              </w:rPr>
              <w:fldChar w:fldCharType="separate"/>
            </w:r>
            <w:r>
              <w:rPr>
                <w:noProof/>
              </w:rPr>
              <w:t>9</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2" w:history="1">
            <w:r w:rsidRPr="00AD413E">
              <w:rPr>
                <w:rStyle w:val="a9"/>
                <w:rFonts w:ascii="宋体" w:eastAsia="宋体" w:hAnsi="宋体" w:hint="eastAsia"/>
                <w:noProof/>
              </w:rPr>
              <w:t>【项目园地】</w:t>
            </w:r>
            <w:r>
              <w:rPr>
                <w:noProof/>
              </w:rPr>
              <w:tab/>
            </w:r>
            <w:r>
              <w:rPr>
                <w:noProof/>
              </w:rPr>
              <w:fldChar w:fldCharType="begin"/>
            </w:r>
            <w:r>
              <w:rPr>
                <w:noProof/>
              </w:rPr>
              <w:instrText xml:space="preserve"> PAGEREF _Toc471462772 \h </w:instrText>
            </w:r>
            <w:r>
              <w:rPr>
                <w:noProof/>
              </w:rPr>
            </w:r>
            <w:r>
              <w:rPr>
                <w:noProof/>
              </w:rPr>
              <w:fldChar w:fldCharType="separate"/>
            </w:r>
            <w:r>
              <w:rPr>
                <w:noProof/>
              </w:rPr>
              <w:t>10</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3" w:history="1">
            <w:r w:rsidRPr="00AD413E">
              <w:rPr>
                <w:rStyle w:val="a9"/>
                <w:rFonts w:hint="eastAsia"/>
                <w:noProof/>
                <w:shd w:val="clear" w:color="auto" w:fill="FFFFFF"/>
              </w:rPr>
              <w:t>刘刚获国家社科基金后期资助项目立项</w:t>
            </w:r>
            <w:r>
              <w:rPr>
                <w:noProof/>
              </w:rPr>
              <w:tab/>
            </w:r>
            <w:r>
              <w:rPr>
                <w:noProof/>
              </w:rPr>
              <w:fldChar w:fldCharType="begin"/>
            </w:r>
            <w:r>
              <w:rPr>
                <w:noProof/>
              </w:rPr>
              <w:instrText xml:space="preserve"> PAGEREF _Toc471462773 \h </w:instrText>
            </w:r>
            <w:r>
              <w:rPr>
                <w:noProof/>
              </w:rPr>
            </w:r>
            <w:r>
              <w:rPr>
                <w:noProof/>
              </w:rPr>
              <w:fldChar w:fldCharType="separate"/>
            </w:r>
            <w:r>
              <w:rPr>
                <w:noProof/>
              </w:rPr>
              <w:t>10</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4" w:history="1">
            <w:r w:rsidRPr="00AD413E">
              <w:rPr>
                <w:rStyle w:val="a9"/>
                <w:rFonts w:hint="eastAsia"/>
                <w:noProof/>
                <w:shd w:val="clear" w:color="auto" w:fill="FFFFFF"/>
              </w:rPr>
              <w:t>我校再获</w:t>
            </w:r>
            <w:r w:rsidRPr="00AD413E">
              <w:rPr>
                <w:rStyle w:val="a9"/>
                <w:noProof/>
                <w:shd w:val="clear" w:color="auto" w:fill="FFFFFF"/>
              </w:rPr>
              <w:t>1</w:t>
            </w:r>
            <w:r w:rsidRPr="00AD413E">
              <w:rPr>
                <w:rStyle w:val="a9"/>
                <w:rFonts w:hint="eastAsia"/>
                <w:noProof/>
                <w:shd w:val="clear" w:color="auto" w:fill="FFFFFF"/>
              </w:rPr>
              <w:t>项</w:t>
            </w:r>
            <w:r w:rsidRPr="00AD413E">
              <w:rPr>
                <w:rStyle w:val="a9"/>
                <w:noProof/>
                <w:shd w:val="clear" w:color="auto" w:fill="FFFFFF"/>
              </w:rPr>
              <w:t>2016</w:t>
            </w:r>
            <w:r w:rsidRPr="00AD413E">
              <w:rPr>
                <w:rStyle w:val="a9"/>
                <w:rFonts w:hint="eastAsia"/>
                <w:noProof/>
                <w:shd w:val="clear" w:color="auto" w:fill="FFFFFF"/>
              </w:rPr>
              <w:t>年国家自然科学基金资助项目</w:t>
            </w:r>
            <w:r>
              <w:rPr>
                <w:noProof/>
              </w:rPr>
              <w:tab/>
            </w:r>
            <w:r>
              <w:rPr>
                <w:noProof/>
              </w:rPr>
              <w:fldChar w:fldCharType="begin"/>
            </w:r>
            <w:r>
              <w:rPr>
                <w:noProof/>
              </w:rPr>
              <w:instrText xml:space="preserve"> PAGEREF _Toc471462774 \h </w:instrText>
            </w:r>
            <w:r>
              <w:rPr>
                <w:noProof/>
              </w:rPr>
            </w:r>
            <w:r>
              <w:rPr>
                <w:noProof/>
              </w:rPr>
              <w:fldChar w:fldCharType="separate"/>
            </w:r>
            <w:r>
              <w:rPr>
                <w:noProof/>
              </w:rPr>
              <w:t>10</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5" w:history="1">
            <w:r w:rsidRPr="00AD413E">
              <w:rPr>
                <w:rStyle w:val="a9"/>
                <w:rFonts w:ascii="宋体" w:hAnsi="宋体" w:cs="宋体" w:hint="eastAsia"/>
                <w:noProof/>
                <w:shd w:val="clear" w:color="auto" w:fill="FFFFFF"/>
              </w:rPr>
              <w:t>我校获省应用型科技研发项目重大突破</w:t>
            </w:r>
            <w:r w:rsidRPr="00AD413E">
              <w:rPr>
                <w:rStyle w:val="a9"/>
                <w:rFonts w:ascii="宋体" w:hAnsi="宋体" w:cs="宋体"/>
                <w:noProof/>
                <w:shd w:val="clear" w:color="auto" w:fill="FFFFFF"/>
              </w:rPr>
              <w:t xml:space="preserve"> </w:t>
            </w:r>
            <w:r w:rsidRPr="00AD413E">
              <w:rPr>
                <w:rStyle w:val="a9"/>
                <w:rFonts w:ascii="宋体" w:hAnsi="宋体" w:cs="宋体" w:hint="eastAsia"/>
                <w:noProof/>
                <w:shd w:val="clear" w:color="auto" w:fill="FFFFFF"/>
              </w:rPr>
              <w:t>资助金额达</w:t>
            </w:r>
            <w:r w:rsidRPr="00AD413E">
              <w:rPr>
                <w:rStyle w:val="a9"/>
                <w:rFonts w:ascii="宋体" w:hAnsi="宋体" w:cs="宋体"/>
                <w:noProof/>
                <w:shd w:val="clear" w:color="auto" w:fill="FFFFFF"/>
              </w:rPr>
              <w:t>300</w:t>
            </w:r>
            <w:r w:rsidRPr="00AD413E">
              <w:rPr>
                <w:rStyle w:val="a9"/>
                <w:rFonts w:ascii="宋体" w:hAnsi="宋体" w:cs="宋体" w:hint="eastAsia"/>
                <w:noProof/>
                <w:shd w:val="clear" w:color="auto" w:fill="FFFFFF"/>
              </w:rPr>
              <w:t>万元</w:t>
            </w:r>
            <w:r>
              <w:rPr>
                <w:noProof/>
              </w:rPr>
              <w:tab/>
            </w:r>
            <w:r>
              <w:rPr>
                <w:noProof/>
              </w:rPr>
              <w:fldChar w:fldCharType="begin"/>
            </w:r>
            <w:r>
              <w:rPr>
                <w:noProof/>
              </w:rPr>
              <w:instrText xml:space="preserve"> PAGEREF _Toc471462775 \h </w:instrText>
            </w:r>
            <w:r>
              <w:rPr>
                <w:noProof/>
              </w:rPr>
            </w:r>
            <w:r>
              <w:rPr>
                <w:noProof/>
              </w:rPr>
              <w:fldChar w:fldCharType="separate"/>
            </w:r>
            <w:r>
              <w:rPr>
                <w:noProof/>
              </w:rPr>
              <w:t>10</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6" w:history="1">
            <w:r w:rsidRPr="00AD413E">
              <w:rPr>
                <w:rStyle w:val="a9"/>
                <w:rFonts w:hint="eastAsia"/>
                <w:noProof/>
                <w:shd w:val="clear" w:color="auto" w:fill="FFFFFF"/>
              </w:rPr>
              <w:t>我校获</w:t>
            </w:r>
            <w:r w:rsidRPr="00AD413E">
              <w:rPr>
                <w:rStyle w:val="a9"/>
                <w:noProof/>
                <w:shd w:val="clear" w:color="auto" w:fill="FFFFFF"/>
              </w:rPr>
              <w:t>5</w:t>
            </w:r>
            <w:r w:rsidRPr="00AD413E">
              <w:rPr>
                <w:rStyle w:val="a9"/>
                <w:rFonts w:hint="eastAsia"/>
                <w:noProof/>
                <w:shd w:val="clear" w:color="auto" w:fill="FFFFFF"/>
              </w:rPr>
              <w:t>项</w:t>
            </w:r>
            <w:r w:rsidRPr="00AD413E">
              <w:rPr>
                <w:rStyle w:val="a9"/>
                <w:noProof/>
                <w:shd w:val="clear" w:color="auto" w:fill="FFFFFF"/>
              </w:rPr>
              <w:t>2015</w:t>
            </w:r>
            <w:r w:rsidRPr="00AD413E">
              <w:rPr>
                <w:rStyle w:val="a9"/>
                <w:rFonts w:hint="eastAsia"/>
                <w:noProof/>
                <w:shd w:val="clear" w:color="auto" w:fill="FFFFFF"/>
              </w:rPr>
              <w:t>年度教育部人文社会科学研究项目</w:t>
            </w:r>
            <w:r>
              <w:rPr>
                <w:noProof/>
              </w:rPr>
              <w:tab/>
            </w:r>
            <w:r>
              <w:rPr>
                <w:noProof/>
              </w:rPr>
              <w:fldChar w:fldCharType="begin"/>
            </w:r>
            <w:r>
              <w:rPr>
                <w:noProof/>
              </w:rPr>
              <w:instrText xml:space="preserve"> PAGEREF _Toc471462776 \h </w:instrText>
            </w:r>
            <w:r>
              <w:rPr>
                <w:noProof/>
              </w:rPr>
            </w:r>
            <w:r>
              <w:rPr>
                <w:noProof/>
              </w:rPr>
              <w:fldChar w:fldCharType="separate"/>
            </w:r>
            <w:r>
              <w:rPr>
                <w:noProof/>
              </w:rPr>
              <w:t>11</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7" w:history="1">
            <w:r w:rsidRPr="00AD413E">
              <w:rPr>
                <w:rStyle w:val="a9"/>
                <w:rFonts w:ascii="宋体" w:hAnsi="宋体" w:cs="宋体" w:hint="eastAsia"/>
                <w:noProof/>
              </w:rPr>
              <w:t>我校获</w:t>
            </w:r>
            <w:r w:rsidRPr="00AD413E">
              <w:rPr>
                <w:rStyle w:val="a9"/>
                <w:rFonts w:ascii="宋体" w:hAnsi="宋体" w:cs="宋体"/>
                <w:noProof/>
              </w:rPr>
              <w:t>5</w:t>
            </w:r>
            <w:r w:rsidRPr="00AD413E">
              <w:rPr>
                <w:rStyle w:val="a9"/>
                <w:rFonts w:ascii="宋体" w:hAnsi="宋体" w:cs="宋体" w:hint="eastAsia"/>
                <w:noProof/>
              </w:rPr>
              <w:t>项</w:t>
            </w:r>
            <w:r w:rsidRPr="00AD413E">
              <w:rPr>
                <w:rStyle w:val="a9"/>
                <w:rFonts w:ascii="宋体" w:hAnsi="宋体" w:cs="宋体"/>
                <w:noProof/>
              </w:rPr>
              <w:t>2016</w:t>
            </w:r>
            <w:r w:rsidRPr="00AD413E">
              <w:rPr>
                <w:rStyle w:val="a9"/>
                <w:rFonts w:ascii="宋体" w:hAnsi="宋体" w:cs="宋体" w:hint="eastAsia"/>
                <w:noProof/>
              </w:rPr>
              <w:t>年度省哲学社会科学规划项目立项</w:t>
            </w:r>
            <w:r>
              <w:rPr>
                <w:noProof/>
              </w:rPr>
              <w:tab/>
            </w:r>
            <w:r>
              <w:rPr>
                <w:noProof/>
              </w:rPr>
              <w:fldChar w:fldCharType="begin"/>
            </w:r>
            <w:r>
              <w:rPr>
                <w:noProof/>
              </w:rPr>
              <w:instrText xml:space="preserve"> PAGEREF _Toc471462777 \h </w:instrText>
            </w:r>
            <w:r>
              <w:rPr>
                <w:noProof/>
              </w:rPr>
            </w:r>
            <w:r>
              <w:rPr>
                <w:noProof/>
              </w:rPr>
              <w:fldChar w:fldCharType="separate"/>
            </w:r>
            <w:r>
              <w:rPr>
                <w:noProof/>
              </w:rPr>
              <w:t>11</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8" w:history="1">
            <w:r w:rsidRPr="00AD413E">
              <w:rPr>
                <w:rStyle w:val="a9"/>
                <w:rFonts w:hint="eastAsia"/>
                <w:noProof/>
              </w:rPr>
              <w:t>我校获</w:t>
            </w:r>
            <w:r w:rsidRPr="00AD413E">
              <w:rPr>
                <w:rStyle w:val="a9"/>
                <w:noProof/>
              </w:rPr>
              <w:t>1</w:t>
            </w:r>
            <w:r w:rsidRPr="00AD413E">
              <w:rPr>
                <w:rStyle w:val="a9"/>
                <w:rFonts w:hint="eastAsia"/>
                <w:noProof/>
              </w:rPr>
              <w:t>项省哲学社科“十三五”规划</w:t>
            </w:r>
            <w:r w:rsidRPr="00AD413E">
              <w:rPr>
                <w:rStyle w:val="a9"/>
                <w:noProof/>
              </w:rPr>
              <w:t>2016</w:t>
            </w:r>
            <w:r w:rsidRPr="00AD413E">
              <w:rPr>
                <w:rStyle w:val="a9"/>
                <w:rFonts w:hint="eastAsia"/>
                <w:noProof/>
              </w:rPr>
              <w:t>年度项目外语专项立项</w:t>
            </w:r>
            <w:r>
              <w:rPr>
                <w:noProof/>
              </w:rPr>
              <w:tab/>
            </w:r>
            <w:r>
              <w:rPr>
                <w:noProof/>
              </w:rPr>
              <w:fldChar w:fldCharType="begin"/>
            </w:r>
            <w:r>
              <w:rPr>
                <w:noProof/>
              </w:rPr>
              <w:instrText xml:space="preserve"> PAGEREF _Toc471462778 \h </w:instrText>
            </w:r>
            <w:r>
              <w:rPr>
                <w:noProof/>
              </w:rPr>
            </w:r>
            <w:r>
              <w:rPr>
                <w:noProof/>
              </w:rPr>
              <w:fldChar w:fldCharType="separate"/>
            </w:r>
            <w:r>
              <w:rPr>
                <w:noProof/>
              </w:rPr>
              <w:t>13</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79" w:history="1">
            <w:r w:rsidRPr="00AD413E">
              <w:rPr>
                <w:rStyle w:val="a9"/>
                <w:rFonts w:hint="eastAsia"/>
                <w:noProof/>
              </w:rPr>
              <w:t>林洪课题组获广州市市长圈定研究课题</w:t>
            </w:r>
            <w:r>
              <w:rPr>
                <w:noProof/>
              </w:rPr>
              <w:tab/>
            </w:r>
            <w:r>
              <w:rPr>
                <w:noProof/>
              </w:rPr>
              <w:fldChar w:fldCharType="begin"/>
            </w:r>
            <w:r>
              <w:rPr>
                <w:noProof/>
              </w:rPr>
              <w:instrText xml:space="preserve"> PAGEREF _Toc471462779 \h </w:instrText>
            </w:r>
            <w:r>
              <w:rPr>
                <w:noProof/>
              </w:rPr>
            </w:r>
            <w:r>
              <w:rPr>
                <w:noProof/>
              </w:rPr>
              <w:fldChar w:fldCharType="separate"/>
            </w:r>
            <w:r>
              <w:rPr>
                <w:noProof/>
              </w:rPr>
              <w:t>13</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0" w:history="1">
            <w:r w:rsidRPr="00AD413E">
              <w:rPr>
                <w:rStyle w:val="a9"/>
                <w:rFonts w:ascii="宋体" w:hAnsi="宋体" w:cs="宋体" w:hint="eastAsia"/>
                <w:noProof/>
                <w:shd w:val="clear" w:color="auto" w:fill="FFFFFF"/>
              </w:rPr>
              <w:t>我</w:t>
            </w:r>
            <w:r w:rsidRPr="00AD413E">
              <w:rPr>
                <w:rStyle w:val="a9"/>
                <w:rFonts w:ascii="宋体" w:hAnsi="宋体" w:cs="宋体" w:hint="eastAsia"/>
                <w:noProof/>
              </w:rPr>
              <w:t>校获</w:t>
            </w:r>
            <w:r w:rsidRPr="00AD413E">
              <w:rPr>
                <w:rStyle w:val="a9"/>
                <w:rFonts w:ascii="宋体" w:hAnsi="宋体" w:cs="宋体"/>
                <w:noProof/>
              </w:rPr>
              <w:t>4</w:t>
            </w:r>
            <w:r w:rsidRPr="00AD413E">
              <w:rPr>
                <w:rStyle w:val="a9"/>
                <w:rFonts w:ascii="宋体" w:hAnsi="宋体" w:cs="宋体" w:hint="eastAsia"/>
                <w:noProof/>
              </w:rPr>
              <w:t>项广州市</w:t>
            </w:r>
            <w:r w:rsidRPr="00AD413E">
              <w:rPr>
                <w:rStyle w:val="a9"/>
                <w:rFonts w:ascii="宋体" w:hAnsi="宋体" w:cs="宋体"/>
                <w:noProof/>
              </w:rPr>
              <w:t>2016</w:t>
            </w:r>
            <w:r w:rsidRPr="00AD413E">
              <w:rPr>
                <w:rStyle w:val="a9"/>
                <w:rFonts w:ascii="宋体" w:hAnsi="宋体" w:cs="宋体" w:hint="eastAsia"/>
                <w:noProof/>
              </w:rPr>
              <w:t>年度马克思</w:t>
            </w:r>
            <w:r w:rsidRPr="00AD413E">
              <w:rPr>
                <w:rStyle w:val="a9"/>
                <w:rFonts w:ascii="宋体" w:hAnsi="宋体" w:cs="宋体" w:hint="eastAsia"/>
                <w:noProof/>
                <w:shd w:val="clear" w:color="auto" w:fill="FFFFFF"/>
              </w:rPr>
              <w:t>主义理论与实践专项课题</w:t>
            </w:r>
            <w:r>
              <w:rPr>
                <w:noProof/>
              </w:rPr>
              <w:tab/>
            </w:r>
            <w:r>
              <w:rPr>
                <w:noProof/>
              </w:rPr>
              <w:fldChar w:fldCharType="begin"/>
            </w:r>
            <w:r>
              <w:rPr>
                <w:noProof/>
              </w:rPr>
              <w:instrText xml:space="preserve"> PAGEREF _Toc471462780 \h </w:instrText>
            </w:r>
            <w:r>
              <w:rPr>
                <w:noProof/>
              </w:rPr>
            </w:r>
            <w:r>
              <w:rPr>
                <w:noProof/>
              </w:rPr>
              <w:fldChar w:fldCharType="separate"/>
            </w:r>
            <w:r>
              <w:rPr>
                <w:noProof/>
              </w:rPr>
              <w:t>13</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1" w:history="1">
            <w:r w:rsidRPr="00AD413E">
              <w:rPr>
                <w:rStyle w:val="a9"/>
                <w:rFonts w:ascii="宋体" w:eastAsia="宋体" w:hAnsi="宋体" w:hint="eastAsia"/>
                <w:noProof/>
              </w:rPr>
              <w:t>【学术交流】</w:t>
            </w:r>
            <w:r>
              <w:rPr>
                <w:noProof/>
              </w:rPr>
              <w:tab/>
            </w:r>
            <w:r>
              <w:rPr>
                <w:noProof/>
              </w:rPr>
              <w:fldChar w:fldCharType="begin"/>
            </w:r>
            <w:r>
              <w:rPr>
                <w:noProof/>
              </w:rPr>
              <w:instrText xml:space="preserve"> PAGEREF _Toc471462781 \h </w:instrText>
            </w:r>
            <w:r>
              <w:rPr>
                <w:noProof/>
              </w:rPr>
            </w:r>
            <w:r>
              <w:rPr>
                <w:noProof/>
              </w:rPr>
              <w:fldChar w:fldCharType="separate"/>
            </w:r>
            <w:r>
              <w:rPr>
                <w:noProof/>
              </w:rPr>
              <w:t>14</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2" w:history="1">
            <w:r w:rsidRPr="00AD413E">
              <w:rPr>
                <w:rStyle w:val="a9"/>
                <w:rFonts w:ascii="宋体" w:eastAsia="宋体" w:hAnsi="宋体" w:cs="宋体" w:hint="eastAsia"/>
                <w:noProof/>
                <w:kern w:val="0"/>
              </w:rPr>
              <w:t>学术会议</w:t>
            </w:r>
            <w:r>
              <w:rPr>
                <w:noProof/>
              </w:rPr>
              <w:tab/>
            </w:r>
            <w:r>
              <w:rPr>
                <w:noProof/>
              </w:rPr>
              <w:fldChar w:fldCharType="begin"/>
            </w:r>
            <w:r>
              <w:rPr>
                <w:noProof/>
              </w:rPr>
              <w:instrText xml:space="preserve"> PAGEREF _Toc471462782 \h </w:instrText>
            </w:r>
            <w:r>
              <w:rPr>
                <w:noProof/>
              </w:rPr>
            </w:r>
            <w:r>
              <w:rPr>
                <w:noProof/>
              </w:rPr>
              <w:fldChar w:fldCharType="separate"/>
            </w:r>
            <w:r>
              <w:rPr>
                <w:noProof/>
              </w:rPr>
              <w:t>14</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3" w:history="1">
            <w:r w:rsidRPr="00AD413E">
              <w:rPr>
                <w:rStyle w:val="a9"/>
                <w:rFonts w:hint="eastAsia"/>
                <w:noProof/>
                <w:shd w:val="clear" w:color="auto" w:fill="FFFFFF"/>
              </w:rPr>
              <w:t>我校主办彩票社会责任国际论坛</w:t>
            </w:r>
            <w:r w:rsidRPr="00AD413E">
              <w:rPr>
                <w:rStyle w:val="a9"/>
                <w:noProof/>
                <w:shd w:val="clear" w:color="auto" w:fill="FFFFFF"/>
              </w:rPr>
              <w:t xml:space="preserve"> </w:t>
            </w:r>
            <w:r w:rsidRPr="00AD413E">
              <w:rPr>
                <w:rStyle w:val="a9"/>
                <w:rFonts w:hint="eastAsia"/>
                <w:noProof/>
                <w:shd w:val="clear" w:color="auto" w:fill="FFFFFF"/>
              </w:rPr>
              <w:t>探索产学研合作模式</w:t>
            </w:r>
            <w:r>
              <w:rPr>
                <w:noProof/>
              </w:rPr>
              <w:tab/>
            </w:r>
            <w:r>
              <w:rPr>
                <w:noProof/>
              </w:rPr>
              <w:fldChar w:fldCharType="begin"/>
            </w:r>
            <w:r>
              <w:rPr>
                <w:noProof/>
              </w:rPr>
              <w:instrText xml:space="preserve"> PAGEREF _Toc471462783 \h </w:instrText>
            </w:r>
            <w:r>
              <w:rPr>
                <w:noProof/>
              </w:rPr>
            </w:r>
            <w:r>
              <w:rPr>
                <w:noProof/>
              </w:rPr>
              <w:fldChar w:fldCharType="separate"/>
            </w:r>
            <w:r>
              <w:rPr>
                <w:noProof/>
              </w:rPr>
              <w:t>14</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4" w:history="1">
            <w:r w:rsidRPr="00AD413E">
              <w:rPr>
                <w:rStyle w:val="a9"/>
                <w:rFonts w:hint="eastAsia"/>
                <w:noProof/>
                <w:shd w:val="clear" w:color="auto" w:fill="FFFFFF"/>
              </w:rPr>
              <w:t>第四</w:t>
            </w:r>
            <w:r w:rsidRPr="00AD413E">
              <w:rPr>
                <w:rStyle w:val="a9"/>
                <w:rFonts w:hint="eastAsia"/>
                <w:noProof/>
              </w:rPr>
              <w:t>届海峡两岸管理教育发展论坛在我校举行</w:t>
            </w:r>
            <w:r>
              <w:rPr>
                <w:noProof/>
              </w:rPr>
              <w:tab/>
            </w:r>
            <w:r>
              <w:rPr>
                <w:noProof/>
              </w:rPr>
              <w:fldChar w:fldCharType="begin"/>
            </w:r>
            <w:r>
              <w:rPr>
                <w:noProof/>
              </w:rPr>
              <w:instrText xml:space="preserve"> PAGEREF _Toc471462784 \h </w:instrText>
            </w:r>
            <w:r>
              <w:rPr>
                <w:noProof/>
              </w:rPr>
            </w:r>
            <w:r>
              <w:rPr>
                <w:noProof/>
              </w:rPr>
              <w:fldChar w:fldCharType="separate"/>
            </w:r>
            <w:r>
              <w:rPr>
                <w:noProof/>
              </w:rPr>
              <w:t>16</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5" w:history="1">
            <w:r w:rsidRPr="00AD413E">
              <w:rPr>
                <w:rStyle w:val="a9"/>
                <w:rFonts w:hint="eastAsia"/>
                <w:noProof/>
                <w:shd w:val="clear" w:color="auto" w:fill="FFFFFF"/>
              </w:rPr>
              <w:t>我校承办的中国税收教育研究会</w:t>
            </w:r>
            <w:r w:rsidRPr="00AD413E">
              <w:rPr>
                <w:rStyle w:val="a9"/>
                <w:noProof/>
                <w:shd w:val="clear" w:color="auto" w:fill="FFFFFF"/>
              </w:rPr>
              <w:t>2016</w:t>
            </w:r>
            <w:r w:rsidRPr="00AD413E">
              <w:rPr>
                <w:rStyle w:val="a9"/>
                <w:rFonts w:hint="eastAsia"/>
                <w:noProof/>
                <w:shd w:val="clear" w:color="auto" w:fill="FFFFFF"/>
              </w:rPr>
              <w:t>年年会召开</w:t>
            </w:r>
            <w:r>
              <w:rPr>
                <w:noProof/>
              </w:rPr>
              <w:tab/>
            </w:r>
            <w:r>
              <w:rPr>
                <w:noProof/>
              </w:rPr>
              <w:fldChar w:fldCharType="begin"/>
            </w:r>
            <w:r>
              <w:rPr>
                <w:noProof/>
              </w:rPr>
              <w:instrText xml:space="preserve"> PAGEREF _Toc471462785 \h </w:instrText>
            </w:r>
            <w:r>
              <w:rPr>
                <w:noProof/>
              </w:rPr>
            </w:r>
            <w:r>
              <w:rPr>
                <w:noProof/>
              </w:rPr>
              <w:fldChar w:fldCharType="separate"/>
            </w:r>
            <w:r>
              <w:rPr>
                <w:noProof/>
              </w:rPr>
              <w:t>18</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6" w:history="1">
            <w:r w:rsidRPr="00AD413E">
              <w:rPr>
                <w:rStyle w:val="a9"/>
                <w:rFonts w:hint="eastAsia"/>
                <w:noProof/>
                <w:shd w:val="clear" w:color="auto" w:fill="FFFFFF"/>
              </w:rPr>
              <w:t>“供给侧改革与跨越中等收入陷阱”全国学术研讨会我校召开</w:t>
            </w:r>
            <w:r>
              <w:rPr>
                <w:noProof/>
              </w:rPr>
              <w:tab/>
            </w:r>
            <w:r>
              <w:rPr>
                <w:noProof/>
              </w:rPr>
              <w:fldChar w:fldCharType="begin"/>
            </w:r>
            <w:r>
              <w:rPr>
                <w:noProof/>
              </w:rPr>
              <w:instrText xml:space="preserve"> PAGEREF _Toc471462786 \h </w:instrText>
            </w:r>
            <w:r>
              <w:rPr>
                <w:noProof/>
              </w:rPr>
            </w:r>
            <w:r>
              <w:rPr>
                <w:noProof/>
              </w:rPr>
              <w:fldChar w:fldCharType="separate"/>
            </w:r>
            <w:r>
              <w:rPr>
                <w:noProof/>
              </w:rPr>
              <w:t>19</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7" w:history="1">
            <w:r w:rsidRPr="00AD413E">
              <w:rPr>
                <w:rStyle w:val="a9"/>
                <w:rFonts w:hint="eastAsia"/>
                <w:noProof/>
                <w:shd w:val="clear" w:color="auto" w:fill="FFFFFF"/>
              </w:rPr>
              <w:t>我校广东区域管理创新研究中心顺德揭牌</w:t>
            </w:r>
            <w:r w:rsidRPr="00AD413E">
              <w:rPr>
                <w:rStyle w:val="a9"/>
                <w:noProof/>
                <w:shd w:val="clear" w:color="auto" w:fill="FFFFFF"/>
              </w:rPr>
              <w:t xml:space="preserve"> </w:t>
            </w:r>
            <w:r w:rsidRPr="00AD413E">
              <w:rPr>
                <w:rStyle w:val="a9"/>
                <w:rFonts w:hint="eastAsia"/>
                <w:noProof/>
                <w:shd w:val="clear" w:color="auto" w:fill="FFFFFF"/>
              </w:rPr>
              <w:t>陈云贤出席并发表演讲</w:t>
            </w:r>
            <w:r>
              <w:rPr>
                <w:noProof/>
              </w:rPr>
              <w:tab/>
            </w:r>
            <w:r>
              <w:rPr>
                <w:noProof/>
              </w:rPr>
              <w:fldChar w:fldCharType="begin"/>
            </w:r>
            <w:r>
              <w:rPr>
                <w:noProof/>
              </w:rPr>
              <w:instrText xml:space="preserve"> PAGEREF _Toc471462787 \h </w:instrText>
            </w:r>
            <w:r>
              <w:rPr>
                <w:noProof/>
              </w:rPr>
            </w:r>
            <w:r>
              <w:rPr>
                <w:noProof/>
              </w:rPr>
              <w:fldChar w:fldCharType="separate"/>
            </w:r>
            <w:r>
              <w:rPr>
                <w:noProof/>
              </w:rPr>
              <w:t>20</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8" w:history="1">
            <w:r w:rsidRPr="00AD413E">
              <w:rPr>
                <w:rStyle w:val="a9"/>
                <w:rFonts w:hint="eastAsia"/>
                <w:noProof/>
                <w:shd w:val="clear" w:color="auto" w:fill="FFFFFF"/>
              </w:rPr>
              <w:t>中国本土管理研究与理论建构青年学者论坛在我校召开</w:t>
            </w:r>
            <w:r>
              <w:rPr>
                <w:noProof/>
              </w:rPr>
              <w:tab/>
            </w:r>
            <w:r>
              <w:rPr>
                <w:noProof/>
              </w:rPr>
              <w:fldChar w:fldCharType="begin"/>
            </w:r>
            <w:r>
              <w:rPr>
                <w:noProof/>
              </w:rPr>
              <w:instrText xml:space="preserve"> PAGEREF _Toc471462788 \h </w:instrText>
            </w:r>
            <w:r>
              <w:rPr>
                <w:noProof/>
              </w:rPr>
            </w:r>
            <w:r>
              <w:rPr>
                <w:noProof/>
              </w:rPr>
              <w:fldChar w:fldCharType="separate"/>
            </w:r>
            <w:r>
              <w:rPr>
                <w:noProof/>
              </w:rPr>
              <w:t>22</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89" w:history="1">
            <w:r w:rsidRPr="00AD413E">
              <w:rPr>
                <w:rStyle w:val="a9"/>
                <w:rFonts w:hint="eastAsia"/>
                <w:noProof/>
                <w:shd w:val="clear" w:color="auto" w:fill="FFFFFF"/>
              </w:rPr>
              <w:t>“岭南地域文化与文学研究”研讨会在我校召开</w:t>
            </w:r>
            <w:r>
              <w:rPr>
                <w:noProof/>
              </w:rPr>
              <w:tab/>
            </w:r>
            <w:r>
              <w:rPr>
                <w:noProof/>
              </w:rPr>
              <w:fldChar w:fldCharType="begin"/>
            </w:r>
            <w:r>
              <w:rPr>
                <w:noProof/>
              </w:rPr>
              <w:instrText xml:space="preserve"> PAGEREF _Toc471462789 \h </w:instrText>
            </w:r>
            <w:r>
              <w:rPr>
                <w:noProof/>
              </w:rPr>
            </w:r>
            <w:r>
              <w:rPr>
                <w:noProof/>
              </w:rPr>
              <w:fldChar w:fldCharType="separate"/>
            </w:r>
            <w:r>
              <w:rPr>
                <w:noProof/>
              </w:rPr>
              <w:t>23</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0" w:history="1">
            <w:r w:rsidRPr="00AD413E">
              <w:rPr>
                <w:rStyle w:val="a9"/>
                <w:rFonts w:hint="eastAsia"/>
                <w:noProof/>
                <w:shd w:val="clear" w:color="auto" w:fill="FFFFFF"/>
              </w:rPr>
              <w:t>首届华南商业智库学术年会探讨“‘互联网</w:t>
            </w:r>
            <w:r w:rsidRPr="00AD413E">
              <w:rPr>
                <w:rStyle w:val="a9"/>
                <w:noProof/>
                <w:shd w:val="clear" w:color="auto" w:fill="FFFFFF"/>
              </w:rPr>
              <w:t>+</w:t>
            </w:r>
            <w:r w:rsidRPr="00AD413E">
              <w:rPr>
                <w:rStyle w:val="a9"/>
                <w:rFonts w:hint="eastAsia"/>
                <w:noProof/>
                <w:shd w:val="clear" w:color="auto" w:fill="FFFFFF"/>
              </w:rPr>
              <w:t>’与农村流通发展”</w:t>
            </w:r>
            <w:r>
              <w:rPr>
                <w:noProof/>
              </w:rPr>
              <w:tab/>
            </w:r>
            <w:r>
              <w:rPr>
                <w:noProof/>
              </w:rPr>
              <w:fldChar w:fldCharType="begin"/>
            </w:r>
            <w:r>
              <w:rPr>
                <w:noProof/>
              </w:rPr>
              <w:instrText xml:space="preserve"> PAGEREF _Toc471462790 \h </w:instrText>
            </w:r>
            <w:r>
              <w:rPr>
                <w:noProof/>
              </w:rPr>
            </w:r>
            <w:r>
              <w:rPr>
                <w:noProof/>
              </w:rPr>
              <w:fldChar w:fldCharType="separate"/>
            </w:r>
            <w:r>
              <w:rPr>
                <w:noProof/>
              </w:rPr>
              <w:t>24</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1" w:history="1">
            <w:r w:rsidRPr="00AD413E">
              <w:rPr>
                <w:rStyle w:val="a9"/>
                <w:rFonts w:hint="eastAsia"/>
                <w:noProof/>
                <w:shd w:val="clear" w:color="auto" w:fill="FFFFFF"/>
              </w:rPr>
              <w:t>“十三五”时期出版教育的传承、借鉴与创新学术研讨会在广州召开</w:t>
            </w:r>
            <w:r>
              <w:rPr>
                <w:noProof/>
              </w:rPr>
              <w:tab/>
            </w:r>
            <w:r>
              <w:rPr>
                <w:noProof/>
              </w:rPr>
              <w:fldChar w:fldCharType="begin"/>
            </w:r>
            <w:r>
              <w:rPr>
                <w:noProof/>
              </w:rPr>
              <w:instrText xml:space="preserve"> PAGEREF _Toc471462791 \h </w:instrText>
            </w:r>
            <w:r>
              <w:rPr>
                <w:noProof/>
              </w:rPr>
            </w:r>
            <w:r>
              <w:rPr>
                <w:noProof/>
              </w:rPr>
              <w:fldChar w:fldCharType="separate"/>
            </w:r>
            <w:r>
              <w:rPr>
                <w:noProof/>
              </w:rPr>
              <w:t>25</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2" w:history="1">
            <w:r w:rsidRPr="00AD413E">
              <w:rPr>
                <w:rStyle w:val="a9"/>
                <w:rFonts w:ascii="宋体" w:hAnsi="宋体" w:cs="宋体"/>
                <w:noProof/>
                <w:shd w:val="clear" w:color="auto" w:fill="FFFFFF"/>
              </w:rPr>
              <w:t>2016</w:t>
            </w:r>
            <w:r w:rsidRPr="00AD413E">
              <w:rPr>
                <w:rStyle w:val="a9"/>
                <w:rFonts w:ascii="宋体" w:hAnsi="宋体" w:cs="宋体" w:hint="eastAsia"/>
                <w:noProof/>
              </w:rPr>
              <w:t>年闽粤两省</w:t>
            </w:r>
            <w:r w:rsidRPr="00AD413E">
              <w:rPr>
                <w:rStyle w:val="a9"/>
                <w:rFonts w:ascii="宋体" w:hAnsi="宋体" w:cs="宋体" w:hint="eastAsia"/>
                <w:noProof/>
                <w:shd w:val="clear" w:color="auto" w:fill="FFFFFF"/>
              </w:rPr>
              <w:t>宪法学</w:t>
            </w:r>
            <w:r w:rsidRPr="00AD413E">
              <w:rPr>
                <w:rStyle w:val="a9"/>
                <w:rFonts w:ascii="宋体" w:hAnsi="宋体" w:cs="宋体" w:hint="eastAsia"/>
                <w:noProof/>
              </w:rPr>
              <w:t>研究会年会在我校举行</w:t>
            </w:r>
            <w:r>
              <w:rPr>
                <w:noProof/>
              </w:rPr>
              <w:tab/>
            </w:r>
            <w:r>
              <w:rPr>
                <w:noProof/>
              </w:rPr>
              <w:fldChar w:fldCharType="begin"/>
            </w:r>
            <w:r>
              <w:rPr>
                <w:noProof/>
              </w:rPr>
              <w:instrText xml:space="preserve"> PAGEREF _Toc471462792 \h </w:instrText>
            </w:r>
            <w:r>
              <w:rPr>
                <w:noProof/>
              </w:rPr>
            </w:r>
            <w:r>
              <w:rPr>
                <w:noProof/>
              </w:rPr>
              <w:fldChar w:fldCharType="separate"/>
            </w:r>
            <w:r>
              <w:rPr>
                <w:noProof/>
              </w:rPr>
              <w:t>27</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3" w:history="1">
            <w:r w:rsidRPr="00AD413E">
              <w:rPr>
                <w:rStyle w:val="a9"/>
                <w:rFonts w:ascii="宋体" w:hAnsi="宋体" w:cs="宋体" w:hint="eastAsia"/>
                <w:noProof/>
              </w:rPr>
              <w:t>粤、浙、闽、桂四省（区）法理学研究会</w:t>
            </w:r>
            <w:r w:rsidRPr="00AD413E">
              <w:rPr>
                <w:rStyle w:val="a9"/>
                <w:rFonts w:ascii="宋体" w:hAnsi="宋体" w:cs="宋体"/>
                <w:noProof/>
              </w:rPr>
              <w:t>2016</w:t>
            </w:r>
            <w:r w:rsidRPr="00AD413E">
              <w:rPr>
                <w:rStyle w:val="a9"/>
                <w:rFonts w:ascii="宋体" w:hAnsi="宋体" w:cs="宋体" w:hint="eastAsia"/>
                <w:noProof/>
              </w:rPr>
              <w:t>年学术年会在我校召开</w:t>
            </w:r>
            <w:r>
              <w:rPr>
                <w:noProof/>
              </w:rPr>
              <w:tab/>
            </w:r>
            <w:r>
              <w:rPr>
                <w:noProof/>
              </w:rPr>
              <w:fldChar w:fldCharType="begin"/>
            </w:r>
            <w:r>
              <w:rPr>
                <w:noProof/>
              </w:rPr>
              <w:instrText xml:space="preserve"> PAGEREF _Toc471462793 \h </w:instrText>
            </w:r>
            <w:r>
              <w:rPr>
                <w:noProof/>
              </w:rPr>
            </w:r>
            <w:r>
              <w:rPr>
                <w:noProof/>
              </w:rPr>
              <w:fldChar w:fldCharType="separate"/>
            </w:r>
            <w:r>
              <w:rPr>
                <w:noProof/>
              </w:rPr>
              <w:t>27</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4" w:history="1">
            <w:r w:rsidRPr="00AD413E">
              <w:rPr>
                <w:rStyle w:val="a9"/>
                <w:rFonts w:ascii="宋体" w:hAnsi="宋体" w:cs="宋体"/>
                <w:noProof/>
                <w:shd w:val="clear" w:color="auto" w:fill="FFFFFF"/>
              </w:rPr>
              <w:t>2016</w:t>
            </w:r>
            <w:r w:rsidRPr="00AD413E">
              <w:rPr>
                <w:rStyle w:val="a9"/>
                <w:rFonts w:ascii="宋体" w:hAnsi="宋体" w:cs="宋体" w:hint="eastAsia"/>
                <w:noProof/>
                <w:shd w:val="clear" w:color="auto" w:fill="FFFFFF"/>
              </w:rPr>
              <w:t>“设计学视野下的绘画”学术研讨会暨“建筑题材绘画作品展”我校举行</w:t>
            </w:r>
            <w:r>
              <w:rPr>
                <w:noProof/>
              </w:rPr>
              <w:tab/>
            </w:r>
            <w:r>
              <w:rPr>
                <w:noProof/>
              </w:rPr>
              <w:fldChar w:fldCharType="begin"/>
            </w:r>
            <w:r>
              <w:rPr>
                <w:noProof/>
              </w:rPr>
              <w:instrText xml:space="preserve"> PAGEREF _Toc471462794 \h </w:instrText>
            </w:r>
            <w:r>
              <w:rPr>
                <w:noProof/>
              </w:rPr>
            </w:r>
            <w:r>
              <w:rPr>
                <w:noProof/>
              </w:rPr>
              <w:fldChar w:fldCharType="separate"/>
            </w:r>
            <w:r>
              <w:rPr>
                <w:noProof/>
              </w:rPr>
              <w:t>28</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5" w:history="1">
            <w:r w:rsidRPr="00AD413E">
              <w:rPr>
                <w:rStyle w:val="a9"/>
                <w:rFonts w:hint="eastAsia"/>
                <w:noProof/>
              </w:rPr>
              <w:t>广东财经大学“民法典编撰——理论与实践”主题研讨会顺利召开</w:t>
            </w:r>
            <w:r>
              <w:rPr>
                <w:noProof/>
              </w:rPr>
              <w:tab/>
            </w:r>
            <w:r>
              <w:rPr>
                <w:noProof/>
              </w:rPr>
              <w:fldChar w:fldCharType="begin"/>
            </w:r>
            <w:r>
              <w:rPr>
                <w:noProof/>
              </w:rPr>
              <w:instrText xml:space="preserve"> PAGEREF _Toc471462795 \h </w:instrText>
            </w:r>
            <w:r>
              <w:rPr>
                <w:noProof/>
              </w:rPr>
            </w:r>
            <w:r>
              <w:rPr>
                <w:noProof/>
              </w:rPr>
              <w:fldChar w:fldCharType="separate"/>
            </w:r>
            <w:r>
              <w:rPr>
                <w:noProof/>
              </w:rPr>
              <w:t>29</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6" w:history="1">
            <w:r w:rsidRPr="00AD413E">
              <w:rPr>
                <w:rStyle w:val="a9"/>
                <w:rFonts w:ascii="宋体" w:hAnsi="宋体" w:cs="宋体" w:hint="eastAsia"/>
                <w:noProof/>
              </w:rPr>
              <w:t>佛山经济社会发展研究院</w:t>
            </w:r>
            <w:r w:rsidRPr="00AD413E">
              <w:rPr>
                <w:rStyle w:val="a9"/>
                <w:rFonts w:ascii="宋体" w:hAnsi="宋体" w:cs="宋体"/>
                <w:noProof/>
              </w:rPr>
              <w:t>2016</w:t>
            </w:r>
            <w:r w:rsidRPr="00AD413E">
              <w:rPr>
                <w:rStyle w:val="a9"/>
                <w:rFonts w:ascii="宋体" w:hAnsi="宋体" w:cs="宋体" w:hint="eastAsia"/>
                <w:noProof/>
              </w:rPr>
              <w:t>年供给侧改革与创新发展研讨会在我校三水校区举行</w:t>
            </w:r>
            <w:r>
              <w:rPr>
                <w:noProof/>
              </w:rPr>
              <w:tab/>
            </w:r>
            <w:r>
              <w:rPr>
                <w:noProof/>
              </w:rPr>
              <w:fldChar w:fldCharType="begin"/>
            </w:r>
            <w:r>
              <w:rPr>
                <w:noProof/>
              </w:rPr>
              <w:instrText xml:space="preserve"> PAGEREF _Toc471462796 \h </w:instrText>
            </w:r>
            <w:r>
              <w:rPr>
                <w:noProof/>
              </w:rPr>
            </w:r>
            <w:r>
              <w:rPr>
                <w:noProof/>
              </w:rPr>
              <w:fldChar w:fldCharType="separate"/>
            </w:r>
            <w:r>
              <w:rPr>
                <w:noProof/>
              </w:rPr>
              <w:t>30</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7" w:history="1">
            <w:r w:rsidRPr="00AD413E">
              <w:rPr>
                <w:rStyle w:val="a9"/>
                <w:rFonts w:ascii="宋体" w:eastAsia="宋体" w:hAnsi="宋体" w:hint="eastAsia"/>
                <w:noProof/>
              </w:rPr>
              <w:t>【广财博士论坛】</w:t>
            </w:r>
            <w:r>
              <w:rPr>
                <w:noProof/>
              </w:rPr>
              <w:tab/>
            </w:r>
            <w:r>
              <w:rPr>
                <w:noProof/>
              </w:rPr>
              <w:fldChar w:fldCharType="begin"/>
            </w:r>
            <w:r>
              <w:rPr>
                <w:noProof/>
              </w:rPr>
              <w:instrText xml:space="preserve"> PAGEREF _Toc471462797 \h </w:instrText>
            </w:r>
            <w:r>
              <w:rPr>
                <w:noProof/>
              </w:rPr>
            </w:r>
            <w:r>
              <w:rPr>
                <w:noProof/>
              </w:rPr>
              <w:fldChar w:fldCharType="separate"/>
            </w:r>
            <w:r>
              <w:rPr>
                <w:noProof/>
              </w:rPr>
              <w:t>31</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8" w:history="1">
            <w:r w:rsidRPr="00AD413E">
              <w:rPr>
                <w:rStyle w:val="a9"/>
                <w:rFonts w:hint="eastAsia"/>
                <w:noProof/>
                <w:shd w:val="clear" w:color="auto" w:fill="FFFFFF"/>
              </w:rPr>
              <w:t>“广财博士论坛”之“分形漫谈及大数据的一种新的非参数筛选方法”研讨会顺利举行</w:t>
            </w:r>
            <w:r>
              <w:rPr>
                <w:noProof/>
              </w:rPr>
              <w:tab/>
            </w:r>
            <w:r>
              <w:rPr>
                <w:noProof/>
              </w:rPr>
              <w:fldChar w:fldCharType="begin"/>
            </w:r>
            <w:r>
              <w:rPr>
                <w:noProof/>
              </w:rPr>
              <w:instrText xml:space="preserve"> PAGEREF _Toc471462798 \h </w:instrText>
            </w:r>
            <w:r>
              <w:rPr>
                <w:noProof/>
              </w:rPr>
            </w:r>
            <w:r>
              <w:rPr>
                <w:noProof/>
              </w:rPr>
              <w:fldChar w:fldCharType="separate"/>
            </w:r>
            <w:r>
              <w:rPr>
                <w:noProof/>
              </w:rPr>
              <w:t>31</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799" w:history="1">
            <w:r w:rsidRPr="00AD413E">
              <w:rPr>
                <w:rStyle w:val="a9"/>
                <w:rFonts w:hint="eastAsia"/>
                <w:noProof/>
                <w:shd w:val="clear" w:color="auto" w:fill="FFFFFF"/>
              </w:rPr>
              <w:t>“广财博士论坛”之“马克思主义与当代社会科学研究”研讨会顺利举行</w:t>
            </w:r>
            <w:r>
              <w:rPr>
                <w:noProof/>
              </w:rPr>
              <w:tab/>
            </w:r>
            <w:r>
              <w:rPr>
                <w:noProof/>
              </w:rPr>
              <w:fldChar w:fldCharType="begin"/>
            </w:r>
            <w:r>
              <w:rPr>
                <w:noProof/>
              </w:rPr>
              <w:instrText xml:space="preserve"> PAGEREF _Toc471462799 \h </w:instrText>
            </w:r>
            <w:r>
              <w:rPr>
                <w:noProof/>
              </w:rPr>
            </w:r>
            <w:r>
              <w:rPr>
                <w:noProof/>
              </w:rPr>
              <w:fldChar w:fldCharType="separate"/>
            </w:r>
            <w:r>
              <w:rPr>
                <w:noProof/>
              </w:rPr>
              <w:t>32</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0" w:history="1">
            <w:r w:rsidRPr="00AD413E">
              <w:rPr>
                <w:rStyle w:val="a9"/>
                <w:rFonts w:hint="eastAsia"/>
                <w:noProof/>
                <w:shd w:val="clear" w:color="auto" w:fill="FFFFFF"/>
              </w:rPr>
              <w:t>“广财博士论坛”之“数据相关性研究”学术沙龙顺利举行</w:t>
            </w:r>
            <w:r>
              <w:rPr>
                <w:noProof/>
              </w:rPr>
              <w:tab/>
            </w:r>
            <w:r>
              <w:rPr>
                <w:noProof/>
              </w:rPr>
              <w:fldChar w:fldCharType="begin"/>
            </w:r>
            <w:r>
              <w:rPr>
                <w:noProof/>
              </w:rPr>
              <w:instrText xml:space="preserve"> PAGEREF _Toc471462800 \h </w:instrText>
            </w:r>
            <w:r>
              <w:rPr>
                <w:noProof/>
              </w:rPr>
            </w:r>
            <w:r>
              <w:rPr>
                <w:noProof/>
              </w:rPr>
              <w:fldChar w:fldCharType="separate"/>
            </w:r>
            <w:r>
              <w:rPr>
                <w:noProof/>
              </w:rPr>
              <w:t>33</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1" w:history="1">
            <w:r w:rsidRPr="00AD413E">
              <w:rPr>
                <w:rStyle w:val="a9"/>
                <w:rFonts w:ascii="宋体" w:hAnsi="宋体" w:cs="宋体" w:hint="eastAsia"/>
                <w:noProof/>
                <w:shd w:val="clear" w:color="auto" w:fill="FFFFFF"/>
              </w:rPr>
              <w:t>“广财博士论坛”之“城市火花”学术沙龙顺利举行</w:t>
            </w:r>
            <w:r>
              <w:rPr>
                <w:noProof/>
              </w:rPr>
              <w:tab/>
            </w:r>
            <w:r>
              <w:rPr>
                <w:noProof/>
              </w:rPr>
              <w:fldChar w:fldCharType="begin"/>
            </w:r>
            <w:r>
              <w:rPr>
                <w:noProof/>
              </w:rPr>
              <w:instrText xml:space="preserve"> PAGEREF _Toc471462801 \h </w:instrText>
            </w:r>
            <w:r>
              <w:rPr>
                <w:noProof/>
              </w:rPr>
            </w:r>
            <w:r>
              <w:rPr>
                <w:noProof/>
              </w:rPr>
              <w:fldChar w:fldCharType="separate"/>
            </w:r>
            <w:r>
              <w:rPr>
                <w:noProof/>
              </w:rPr>
              <w:t>34</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2" w:history="1">
            <w:r w:rsidRPr="00AD413E">
              <w:rPr>
                <w:rStyle w:val="a9"/>
                <w:rFonts w:ascii="宋体" w:eastAsia="宋体" w:hAnsi="宋体" w:hint="eastAsia"/>
                <w:noProof/>
              </w:rPr>
              <w:t>【善水大讲坛】</w:t>
            </w:r>
            <w:r>
              <w:rPr>
                <w:noProof/>
              </w:rPr>
              <w:tab/>
            </w:r>
            <w:r>
              <w:rPr>
                <w:noProof/>
              </w:rPr>
              <w:fldChar w:fldCharType="begin"/>
            </w:r>
            <w:r>
              <w:rPr>
                <w:noProof/>
              </w:rPr>
              <w:instrText xml:space="preserve"> PAGEREF _Toc471462802 \h </w:instrText>
            </w:r>
            <w:r>
              <w:rPr>
                <w:noProof/>
              </w:rPr>
            </w:r>
            <w:r>
              <w:rPr>
                <w:noProof/>
              </w:rPr>
              <w:fldChar w:fldCharType="separate"/>
            </w:r>
            <w:r>
              <w:rPr>
                <w:noProof/>
              </w:rPr>
              <w:t>37</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3" w:history="1">
            <w:r w:rsidRPr="00AD413E">
              <w:rPr>
                <w:rStyle w:val="a9"/>
                <w:rFonts w:hint="eastAsia"/>
                <w:noProof/>
                <w:shd w:val="clear" w:color="auto" w:fill="FFFFFF"/>
              </w:rPr>
              <w:t>章以武作客“善水大讲坛”谈“我的广州都市生活的书写”</w:t>
            </w:r>
            <w:r>
              <w:rPr>
                <w:noProof/>
              </w:rPr>
              <w:tab/>
            </w:r>
            <w:r>
              <w:rPr>
                <w:noProof/>
              </w:rPr>
              <w:fldChar w:fldCharType="begin"/>
            </w:r>
            <w:r>
              <w:rPr>
                <w:noProof/>
              </w:rPr>
              <w:instrText xml:space="preserve"> PAGEREF _Toc471462803 \h </w:instrText>
            </w:r>
            <w:r>
              <w:rPr>
                <w:noProof/>
              </w:rPr>
            </w:r>
            <w:r>
              <w:rPr>
                <w:noProof/>
              </w:rPr>
              <w:fldChar w:fldCharType="separate"/>
            </w:r>
            <w:r>
              <w:rPr>
                <w:noProof/>
              </w:rPr>
              <w:t>37</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4" w:history="1">
            <w:r w:rsidRPr="00AD413E">
              <w:rPr>
                <w:rStyle w:val="a9"/>
                <w:rFonts w:hint="eastAsia"/>
                <w:noProof/>
              </w:rPr>
              <w:t>张宇航作客</w:t>
            </w:r>
            <w:r w:rsidRPr="00AD413E">
              <w:rPr>
                <w:rStyle w:val="a9"/>
                <w:noProof/>
              </w:rPr>
              <w:t>“</w:t>
            </w:r>
            <w:r w:rsidRPr="00AD413E">
              <w:rPr>
                <w:rStyle w:val="a9"/>
                <w:rFonts w:hint="eastAsia"/>
                <w:noProof/>
              </w:rPr>
              <w:t>善水大讲坛</w:t>
            </w:r>
            <w:r w:rsidRPr="00AD413E">
              <w:rPr>
                <w:rStyle w:val="a9"/>
                <w:noProof/>
              </w:rPr>
              <w:t>”</w:t>
            </w:r>
            <w:r w:rsidRPr="00AD413E">
              <w:rPr>
                <w:rStyle w:val="a9"/>
                <w:rFonts w:hint="eastAsia"/>
                <w:noProof/>
              </w:rPr>
              <w:t>谈新一代大学生的理想与人生</w:t>
            </w:r>
            <w:r>
              <w:rPr>
                <w:noProof/>
              </w:rPr>
              <w:tab/>
            </w:r>
            <w:r>
              <w:rPr>
                <w:noProof/>
              </w:rPr>
              <w:fldChar w:fldCharType="begin"/>
            </w:r>
            <w:r>
              <w:rPr>
                <w:noProof/>
              </w:rPr>
              <w:instrText xml:space="preserve"> PAGEREF _Toc471462804 \h </w:instrText>
            </w:r>
            <w:r>
              <w:rPr>
                <w:noProof/>
              </w:rPr>
            </w:r>
            <w:r>
              <w:rPr>
                <w:noProof/>
              </w:rPr>
              <w:fldChar w:fldCharType="separate"/>
            </w:r>
            <w:r>
              <w:rPr>
                <w:noProof/>
              </w:rPr>
              <w:t>38</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5" w:history="1">
            <w:r w:rsidRPr="00AD413E">
              <w:rPr>
                <w:rStyle w:val="a9"/>
                <w:rFonts w:hint="eastAsia"/>
                <w:noProof/>
              </w:rPr>
              <w:t>张应强作客“善水大讲坛”谈人类学田野研究</w:t>
            </w:r>
            <w:r>
              <w:rPr>
                <w:noProof/>
              </w:rPr>
              <w:tab/>
            </w:r>
            <w:r>
              <w:rPr>
                <w:noProof/>
              </w:rPr>
              <w:fldChar w:fldCharType="begin"/>
            </w:r>
            <w:r>
              <w:rPr>
                <w:noProof/>
              </w:rPr>
              <w:instrText xml:space="preserve"> PAGEREF _Toc471462805 \h </w:instrText>
            </w:r>
            <w:r>
              <w:rPr>
                <w:noProof/>
              </w:rPr>
            </w:r>
            <w:r>
              <w:rPr>
                <w:noProof/>
              </w:rPr>
              <w:fldChar w:fldCharType="separate"/>
            </w:r>
            <w:r>
              <w:rPr>
                <w:noProof/>
              </w:rPr>
              <w:t>39</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6" w:history="1">
            <w:r w:rsidRPr="00AD413E">
              <w:rPr>
                <w:rStyle w:val="a9"/>
                <w:rFonts w:ascii="宋体" w:hAnsi="宋体" w:cs="宋体" w:hint="eastAsia"/>
                <w:noProof/>
                <w:shd w:val="clear" w:color="auto" w:fill="FFFFFF"/>
              </w:rPr>
              <w:t>单红军作客“善水大讲坛”畅谈中国商法</w:t>
            </w:r>
            <w:r>
              <w:rPr>
                <w:noProof/>
              </w:rPr>
              <w:tab/>
            </w:r>
            <w:r>
              <w:rPr>
                <w:noProof/>
              </w:rPr>
              <w:fldChar w:fldCharType="begin"/>
            </w:r>
            <w:r>
              <w:rPr>
                <w:noProof/>
              </w:rPr>
              <w:instrText xml:space="preserve"> PAGEREF _Toc471462806 \h </w:instrText>
            </w:r>
            <w:r>
              <w:rPr>
                <w:noProof/>
              </w:rPr>
            </w:r>
            <w:r>
              <w:rPr>
                <w:noProof/>
              </w:rPr>
              <w:fldChar w:fldCharType="separate"/>
            </w:r>
            <w:r>
              <w:rPr>
                <w:noProof/>
              </w:rPr>
              <w:t>41</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7" w:history="1">
            <w:r w:rsidRPr="00AD413E">
              <w:rPr>
                <w:rStyle w:val="a9"/>
                <w:rFonts w:hint="eastAsia"/>
                <w:noProof/>
                <w:shd w:val="clear" w:color="auto" w:fill="FFFFFF"/>
              </w:rPr>
              <w:t>创新企业家进高校系列讲座走进我校</w:t>
            </w:r>
            <w:r>
              <w:rPr>
                <w:noProof/>
              </w:rPr>
              <w:tab/>
            </w:r>
            <w:r>
              <w:rPr>
                <w:noProof/>
              </w:rPr>
              <w:fldChar w:fldCharType="begin"/>
            </w:r>
            <w:r>
              <w:rPr>
                <w:noProof/>
              </w:rPr>
              <w:instrText xml:space="preserve"> PAGEREF _Toc471462807 \h </w:instrText>
            </w:r>
            <w:r>
              <w:rPr>
                <w:noProof/>
              </w:rPr>
            </w:r>
            <w:r>
              <w:rPr>
                <w:noProof/>
              </w:rPr>
              <w:fldChar w:fldCharType="separate"/>
            </w:r>
            <w:r>
              <w:rPr>
                <w:noProof/>
              </w:rPr>
              <w:t>42</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8" w:history="1">
            <w:r w:rsidRPr="00AD413E">
              <w:rPr>
                <w:rStyle w:val="a9"/>
                <w:rFonts w:hint="eastAsia"/>
                <w:noProof/>
                <w:shd w:val="clear" w:color="auto" w:fill="FFFFFF"/>
              </w:rPr>
              <w:t>创新企业家进高校系列讲座之“文化创意产业的创新与创业”我校举行</w:t>
            </w:r>
            <w:r>
              <w:rPr>
                <w:noProof/>
              </w:rPr>
              <w:tab/>
            </w:r>
            <w:r>
              <w:rPr>
                <w:noProof/>
              </w:rPr>
              <w:fldChar w:fldCharType="begin"/>
            </w:r>
            <w:r>
              <w:rPr>
                <w:noProof/>
              </w:rPr>
              <w:instrText xml:space="preserve"> PAGEREF _Toc471462808 \h </w:instrText>
            </w:r>
            <w:r>
              <w:rPr>
                <w:noProof/>
              </w:rPr>
            </w:r>
            <w:r>
              <w:rPr>
                <w:noProof/>
              </w:rPr>
              <w:fldChar w:fldCharType="separate"/>
            </w:r>
            <w:r>
              <w:rPr>
                <w:noProof/>
              </w:rPr>
              <w:t>42</w:t>
            </w:r>
            <w:r>
              <w:rPr>
                <w:noProof/>
              </w:rPr>
              <w:fldChar w:fldCharType="end"/>
            </w:r>
          </w:hyperlink>
        </w:p>
        <w:p w:rsidR="00DE520E" w:rsidRDefault="00DE520E">
          <w:pPr>
            <w:pStyle w:val="10"/>
            <w:tabs>
              <w:tab w:val="right" w:leader="dot" w:pos="8296"/>
            </w:tabs>
            <w:rPr>
              <w:rFonts w:asciiTheme="minorHAnsi" w:hAnsiTheme="minorHAnsi"/>
              <w:bCs w:val="0"/>
              <w:caps w:val="0"/>
              <w:noProof/>
              <w:sz w:val="21"/>
              <w:szCs w:val="22"/>
            </w:rPr>
          </w:pPr>
          <w:hyperlink w:anchor="_Toc471462809" w:history="1">
            <w:r w:rsidRPr="00AD413E">
              <w:rPr>
                <w:rStyle w:val="a9"/>
                <w:rFonts w:hint="eastAsia"/>
                <w:noProof/>
                <w:shd w:val="clear" w:color="auto" w:fill="FFFFFF"/>
              </w:rPr>
              <w:t>创新企业家牟斌作客善水大讲坛谈职业规划</w:t>
            </w:r>
            <w:r>
              <w:rPr>
                <w:noProof/>
              </w:rPr>
              <w:tab/>
            </w:r>
            <w:r>
              <w:rPr>
                <w:noProof/>
              </w:rPr>
              <w:fldChar w:fldCharType="begin"/>
            </w:r>
            <w:r>
              <w:rPr>
                <w:noProof/>
              </w:rPr>
              <w:instrText xml:space="preserve"> PAGEREF _Toc471462809 \h </w:instrText>
            </w:r>
            <w:r>
              <w:rPr>
                <w:noProof/>
              </w:rPr>
            </w:r>
            <w:r>
              <w:rPr>
                <w:noProof/>
              </w:rPr>
              <w:fldChar w:fldCharType="separate"/>
            </w:r>
            <w:r>
              <w:rPr>
                <w:noProof/>
              </w:rPr>
              <w:t>43</w:t>
            </w:r>
            <w:r>
              <w:rPr>
                <w:noProof/>
              </w:rPr>
              <w:fldChar w:fldCharType="end"/>
            </w:r>
          </w:hyperlink>
        </w:p>
        <w:p w:rsidR="00F1217A" w:rsidRDefault="005A4B96">
          <w:pPr>
            <w:spacing w:line="360" w:lineRule="auto"/>
            <w:outlineLvl w:val="0"/>
            <w:rPr>
              <w:b/>
              <w:bCs/>
              <w:szCs w:val="21"/>
              <w:lang w:val="zh-CN"/>
            </w:rPr>
          </w:pPr>
          <w:r>
            <w:rPr>
              <w:rFonts w:hint="eastAsia"/>
              <w:b/>
              <w:bCs/>
              <w:szCs w:val="21"/>
              <w:lang w:val="zh-CN"/>
            </w:rPr>
            <w:fldChar w:fldCharType="end"/>
          </w:r>
        </w:p>
      </w:sdtContent>
    </w:sdt>
    <w:p w:rsidR="00F1217A" w:rsidRDefault="00F1217A">
      <w:pPr>
        <w:pStyle w:val="1"/>
        <w:jc w:val="left"/>
        <w:rPr>
          <w:rFonts w:ascii="宋体" w:eastAsia="宋体" w:hAnsi="宋体"/>
        </w:rPr>
      </w:pPr>
      <w:bookmarkStart w:id="1" w:name="_Toc2344"/>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F1217A">
      <w:pPr>
        <w:rPr>
          <w:rFonts w:ascii="宋体" w:eastAsia="宋体" w:hAnsi="宋体"/>
        </w:rPr>
      </w:pPr>
    </w:p>
    <w:p w:rsidR="00F1217A" w:rsidRDefault="005A4B96">
      <w:pPr>
        <w:pStyle w:val="1"/>
        <w:jc w:val="left"/>
        <w:rPr>
          <w:rFonts w:ascii="宋体" w:eastAsia="宋体" w:hAnsi="宋体"/>
        </w:rPr>
      </w:pPr>
      <w:bookmarkStart w:id="2" w:name="_Toc471462765"/>
      <w:r>
        <w:rPr>
          <w:rFonts w:ascii="宋体" w:eastAsia="宋体" w:hAnsi="宋体" w:hint="eastAsia"/>
        </w:rPr>
        <w:lastRenderedPageBreak/>
        <w:t>【综合新闻】</w:t>
      </w:r>
      <w:bookmarkEnd w:id="1"/>
      <w:bookmarkEnd w:id="2"/>
    </w:p>
    <w:p w:rsidR="00F1217A" w:rsidRDefault="005A4B96">
      <w:pPr>
        <w:pStyle w:val="a7"/>
        <w:spacing w:line="555" w:lineRule="atLeast"/>
        <w:outlineLvl w:val="1"/>
        <w:rPr>
          <w:shd w:val="clear" w:color="auto" w:fill="FFFFFF"/>
        </w:rPr>
      </w:pPr>
      <w:bookmarkStart w:id="3" w:name="_Toc9084"/>
      <w:bookmarkStart w:id="4" w:name="_Toc471462766"/>
      <w:r>
        <w:rPr>
          <w:rFonts w:hint="eastAsia"/>
          <w:shd w:val="clear" w:color="auto" w:fill="FFFFFF"/>
        </w:rPr>
        <w:t>我校成为“一带一路”高校联盟成员院校</w:t>
      </w:r>
      <w:bookmarkEnd w:id="3"/>
      <w:bookmarkEnd w:id="4"/>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首届丝绸之路（敦煌）国际文化博览会是“一带一路”建设中唯一以文化交流合作为主题的国家级平台和国际化会议。作为文博会系列活动，首届“一带一路”高校联盟主题论坛于2016年9月18日至19日在甘肃敦煌举行。副校长杜承铭应邀出席论坛并签署《“一带一路”高校联盟合作备忘录》，我校成为125所“一带一路”高校联盟成员院校之一。</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论坛由中共甘肃省委宣传部、甘肃省教育厅主办，兰州大学等5所院校承办，敦煌市政府协办。教育部国际合作与交流司、甘肃省政府等单位领导，国内外高校代表和法学等学科的专家学者出席论坛，就“丝绸之路”沿线国家的高校合作模式与法律体系建构等议题进行深入研讨。</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国际交流与合作处处长</w:t>
      </w:r>
      <w:proofErr w:type="gramStart"/>
      <w:r>
        <w:rPr>
          <w:rFonts w:ascii="宋体" w:eastAsia="宋体" w:hAnsi="宋体" w:cs="宋体" w:hint="eastAsia"/>
          <w:kern w:val="0"/>
          <w:sz w:val="24"/>
          <w:szCs w:val="24"/>
        </w:rPr>
        <w:t>李新博随行</w:t>
      </w:r>
      <w:proofErr w:type="gramEnd"/>
      <w:r>
        <w:rPr>
          <w:rFonts w:ascii="宋体" w:eastAsia="宋体" w:hAnsi="宋体" w:cs="宋体" w:hint="eastAsia"/>
          <w:kern w:val="0"/>
          <w:sz w:val="24"/>
          <w:szCs w:val="24"/>
        </w:rPr>
        <w:t>参加论坛。</w:t>
      </w:r>
    </w:p>
    <w:p w:rsidR="00F1217A" w:rsidRDefault="005A4B9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单位：国际交流与合作处）</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5" w:name="_Toc25622"/>
      <w:bookmarkStart w:id="6" w:name="_Toc471462767"/>
      <w:r>
        <w:rPr>
          <w:rFonts w:hint="eastAsia"/>
          <w:shd w:val="clear" w:color="auto" w:fill="FFFFFF"/>
        </w:rPr>
        <w:t>省领导考察我校发起创建的广州科技金融协同创新研究院</w:t>
      </w:r>
      <w:bookmarkEnd w:id="5"/>
      <w:bookmarkEnd w:id="6"/>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9月27日上午，广东省委副书记、省长朱小丹，省委常委、常务副省长徐少华携省府办、科技厅、财政厅、广州市、深圳市及其他19个地市领导，金融机构、高校负责人等近150余人莅临“广州创业大街科创咖啡”考察调研。广州市科技金融综合服务中心、广东地理科技与文化创新创意产业园等多位负责</w:t>
      </w:r>
      <w:r>
        <w:rPr>
          <w:rFonts w:ascii="宋体" w:eastAsia="宋体" w:hAnsi="宋体" w:cs="宋体" w:hint="eastAsia"/>
          <w:kern w:val="0"/>
          <w:sz w:val="24"/>
          <w:szCs w:val="24"/>
        </w:rPr>
        <w:lastRenderedPageBreak/>
        <w:t>人分别向朱小丹一行介绍园区基本情况、相关数据、投资情况等，我校校长于海峰介绍了广州科技金融协同创新研究院。</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朱小丹听取了工作汇报后，</w:t>
      </w:r>
      <w:proofErr w:type="gramStart"/>
      <w:r>
        <w:rPr>
          <w:rFonts w:ascii="宋体" w:eastAsia="宋体" w:hAnsi="宋体" w:cs="宋体" w:hint="eastAsia"/>
          <w:kern w:val="0"/>
          <w:sz w:val="24"/>
          <w:szCs w:val="24"/>
        </w:rPr>
        <w:t>对科创咖啡</w:t>
      </w:r>
      <w:proofErr w:type="gramEnd"/>
      <w:r>
        <w:rPr>
          <w:rFonts w:ascii="宋体" w:eastAsia="宋体" w:hAnsi="宋体" w:cs="宋体" w:hint="eastAsia"/>
          <w:kern w:val="0"/>
          <w:sz w:val="24"/>
          <w:szCs w:val="24"/>
        </w:rPr>
        <w:t>目前工作取得的成绩给予肯定，指出金融中心应积极响应广东省加快推进“四众”促进“双创”工作，围绕全面推进众创、积极推广众包、立体实施众扶、稳健</w:t>
      </w:r>
      <w:proofErr w:type="gramStart"/>
      <w:r>
        <w:rPr>
          <w:rFonts w:ascii="宋体" w:eastAsia="宋体" w:hAnsi="宋体" w:cs="宋体" w:hint="eastAsia"/>
          <w:kern w:val="0"/>
          <w:sz w:val="24"/>
          <w:szCs w:val="24"/>
        </w:rPr>
        <w:t>发展众筹等</w:t>
      </w:r>
      <w:proofErr w:type="gramEnd"/>
      <w:r>
        <w:rPr>
          <w:rFonts w:ascii="宋体" w:eastAsia="宋体" w:hAnsi="宋体" w:cs="宋体" w:hint="eastAsia"/>
          <w:kern w:val="0"/>
          <w:sz w:val="24"/>
          <w:szCs w:val="24"/>
        </w:rPr>
        <w:t>重点任务，</w:t>
      </w:r>
      <w:proofErr w:type="gramStart"/>
      <w:r>
        <w:rPr>
          <w:rFonts w:ascii="宋体" w:eastAsia="宋体" w:hAnsi="宋体" w:cs="宋体" w:hint="eastAsia"/>
          <w:kern w:val="0"/>
          <w:sz w:val="24"/>
          <w:szCs w:val="24"/>
        </w:rPr>
        <w:t>利用科创</w:t>
      </w:r>
      <w:proofErr w:type="gramEnd"/>
      <w:r>
        <w:rPr>
          <w:rFonts w:ascii="宋体" w:eastAsia="宋体" w:hAnsi="宋体" w:cs="宋体" w:hint="eastAsia"/>
          <w:kern w:val="0"/>
          <w:sz w:val="24"/>
          <w:szCs w:val="24"/>
        </w:rPr>
        <w:t>咖啡平台有效拓展创业创新与市场资源、社会需求的对接通道，搭建多方参与的高校协同机制，丰富创业创新组织形态。</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徐少华等来到我校等发起创建的广州科技金融协同创新研究院驻点，于海峰向徐少华介绍了研究院创办情况。研究院是在我校省级科技金融产业协同创新中心的基础上，由我校、</w:t>
      </w:r>
      <w:proofErr w:type="gramStart"/>
      <w:r>
        <w:rPr>
          <w:rFonts w:ascii="宋体" w:eastAsia="宋体" w:hAnsi="宋体" w:cs="宋体" w:hint="eastAsia"/>
          <w:kern w:val="0"/>
          <w:sz w:val="24"/>
          <w:szCs w:val="24"/>
        </w:rPr>
        <w:t>广州市科创委</w:t>
      </w:r>
      <w:proofErr w:type="gramEnd"/>
      <w:r>
        <w:rPr>
          <w:rFonts w:ascii="宋体" w:eastAsia="宋体" w:hAnsi="宋体" w:cs="宋体" w:hint="eastAsia"/>
          <w:kern w:val="0"/>
          <w:sz w:val="24"/>
          <w:szCs w:val="24"/>
        </w:rPr>
        <w:t>、人民银行广州分行、广州市金融综合服务中心共同发起，联合省科技厅、省金融办、广州市金融局、暨南大学和粤</w:t>
      </w:r>
      <w:proofErr w:type="gramStart"/>
      <w:r>
        <w:rPr>
          <w:rFonts w:ascii="宋体" w:eastAsia="宋体" w:hAnsi="宋体" w:cs="宋体" w:hint="eastAsia"/>
          <w:kern w:val="0"/>
          <w:sz w:val="24"/>
          <w:szCs w:val="24"/>
        </w:rPr>
        <w:t>科金融</w:t>
      </w:r>
      <w:proofErr w:type="gramEnd"/>
      <w:r>
        <w:rPr>
          <w:rFonts w:ascii="宋体" w:eastAsia="宋体" w:hAnsi="宋体" w:cs="宋体" w:hint="eastAsia"/>
          <w:kern w:val="0"/>
          <w:sz w:val="24"/>
          <w:szCs w:val="24"/>
        </w:rPr>
        <w:t>集团，在人民银行总行指导下，采取“政产学研用”一体化模式协同构建；研究院将开展科技金融研究及科技金融政策决策咨询服务等一系列工作，旨在打造科技金融高端智库，建成高水平科技金融人才培养基地和国家级重点实验室，在省市科技金融创新发展上做出新成绩。</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研究院负责人刘湘云表示，按照科技、金融和产业三者融合的思路以及建设高水平应用型财经大学的方向，学校将通过该平台打造集学科建设、科学研究、人才培养、社会服务四位一体的集合体。研究院主要功能一是建设科技金融高端智库，创建国家科技金融实验室；二是建设科技金融创新人才培养基地，协同培养高水平实战人才，并计划在三年内申报全国第一个科技金融专业博士点；三是建设科技金融重点研究基地，定期发布科技金融发展指数和权威分析报告；四是建设创新创业示范基地，为大学生构建科技金融企业孵化器。</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据悉，学校创办该研究院，旨在整合政府、高校、高新区和行业企业等多方资源协同创新，是一个典型的产教融合项目，是我校建设有特色高水平应用型大学的重要平台之一。研究院的构建不仅可以更好地促进科技、金融和产业融合发展，而且还将成为推进广东金融改革和广州区域金融中心建设的重要平台，为全国金融改革和高等教育培养模式革新</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贡献。</w:t>
      </w:r>
    </w:p>
    <w:p w:rsidR="00F1217A" w:rsidRDefault="005A4B96">
      <w:pPr>
        <w:widowControl/>
        <w:shd w:val="clear" w:color="auto" w:fill="FFFFFF"/>
        <w:spacing w:before="100" w:beforeAutospacing="1" w:after="100" w:afterAutospacing="1" w:line="555" w:lineRule="atLeast"/>
        <w:ind w:firstLineChars="2150" w:firstLine="5160"/>
        <w:jc w:val="left"/>
        <w:rPr>
          <w:rFonts w:ascii="宋体" w:eastAsia="宋体" w:hAnsi="宋体" w:cs="宋体"/>
          <w:kern w:val="0"/>
          <w:sz w:val="24"/>
          <w:szCs w:val="24"/>
        </w:rPr>
      </w:pPr>
      <w:r>
        <w:rPr>
          <w:rFonts w:ascii="宋体" w:eastAsia="宋体" w:hAnsi="宋体" w:cs="宋体" w:hint="eastAsia"/>
          <w:kern w:val="0"/>
          <w:sz w:val="24"/>
          <w:szCs w:val="24"/>
        </w:rPr>
        <w:t>（供稿单位：宣传部新闻中心）</w:t>
      </w:r>
    </w:p>
    <w:p w:rsidR="00F1217A" w:rsidRDefault="00F1217A">
      <w:pPr>
        <w:widowControl/>
        <w:shd w:val="clear" w:color="auto" w:fill="FFFFFF"/>
        <w:spacing w:before="100" w:beforeAutospacing="1" w:after="100" w:afterAutospacing="1" w:line="555" w:lineRule="atLeast"/>
        <w:ind w:firstLineChars="2150" w:firstLine="5160"/>
        <w:jc w:val="lef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7" w:name="_Toc471462768"/>
      <w:r>
        <w:rPr>
          <w:rFonts w:hint="eastAsia"/>
          <w:shd w:val="clear" w:color="auto" w:fill="FFFFFF"/>
        </w:rPr>
        <w:t>珠三角科技金融产业协同创新发展中心</w:t>
      </w:r>
      <w:r>
        <w:rPr>
          <w:rFonts w:hint="eastAsia"/>
          <w:shd w:val="clear" w:color="auto" w:fill="FFFFFF"/>
        </w:rPr>
        <w:t>2016</w:t>
      </w:r>
      <w:r>
        <w:rPr>
          <w:rFonts w:hint="eastAsia"/>
          <w:shd w:val="clear" w:color="auto" w:fill="FFFFFF"/>
        </w:rPr>
        <w:t>年度理事会会议在我校召开</w:t>
      </w:r>
      <w:bookmarkEnd w:id="7"/>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12月7日下午，我校作为珠三角科技金融产业协同创新发展中心的牵头单位，组织召开了珠三角科技金融产业协同创新发展中心2016年度理事会。校长于海峰、副校长邹新月、暨南大学发展规划处处长杜金岷、广东金融高新技术服务区发展促进局</w:t>
      </w:r>
      <w:proofErr w:type="gramStart"/>
      <w:r>
        <w:rPr>
          <w:rFonts w:ascii="宋体" w:eastAsia="宋体" w:hAnsi="宋体" w:cs="宋体" w:hint="eastAsia"/>
          <w:kern w:val="0"/>
          <w:sz w:val="24"/>
          <w:szCs w:val="24"/>
        </w:rPr>
        <w:t>副局长温镇西</w:t>
      </w:r>
      <w:proofErr w:type="gramEnd"/>
      <w:r>
        <w:rPr>
          <w:rFonts w:ascii="宋体" w:eastAsia="宋体" w:hAnsi="宋体" w:cs="宋体" w:hint="eastAsia"/>
          <w:kern w:val="0"/>
          <w:sz w:val="24"/>
          <w:szCs w:val="24"/>
        </w:rPr>
        <w:t>、佛山高新技术产业开发区经济发展和科技局副局长</w:t>
      </w:r>
      <w:proofErr w:type="gramStart"/>
      <w:r>
        <w:rPr>
          <w:rFonts w:ascii="宋体" w:eastAsia="宋体" w:hAnsi="宋体" w:cs="宋体" w:hint="eastAsia"/>
          <w:kern w:val="0"/>
          <w:sz w:val="24"/>
          <w:szCs w:val="24"/>
        </w:rPr>
        <w:t>劳</w:t>
      </w:r>
      <w:proofErr w:type="gramEnd"/>
      <w:r>
        <w:rPr>
          <w:rFonts w:ascii="宋体" w:eastAsia="宋体" w:hAnsi="宋体" w:cs="宋体" w:hint="eastAsia"/>
          <w:kern w:val="0"/>
          <w:sz w:val="24"/>
          <w:szCs w:val="24"/>
        </w:rPr>
        <w:t>剑锋、广州银行办公室总经理曹岩涛以及我校科研处、财务处、发</w:t>
      </w:r>
      <w:proofErr w:type="gramStart"/>
      <w:r>
        <w:rPr>
          <w:rFonts w:ascii="宋体" w:eastAsia="宋体" w:hAnsi="宋体" w:cs="宋体" w:hint="eastAsia"/>
          <w:kern w:val="0"/>
          <w:sz w:val="24"/>
          <w:szCs w:val="24"/>
        </w:rPr>
        <w:t>规</w:t>
      </w:r>
      <w:proofErr w:type="gramEnd"/>
      <w:r>
        <w:rPr>
          <w:rFonts w:ascii="宋体" w:eastAsia="宋体" w:hAnsi="宋体" w:cs="宋体" w:hint="eastAsia"/>
          <w:kern w:val="0"/>
          <w:sz w:val="24"/>
          <w:szCs w:val="24"/>
        </w:rPr>
        <w:t>处、法学院、创业教育学院、协同中心负责人等出席会议，于海峰主持会议。</w:t>
      </w:r>
    </w:p>
    <w:p w:rsidR="00F1217A" w:rsidRDefault="005A4B96">
      <w:pPr>
        <w:widowControl/>
        <w:shd w:val="clear" w:color="auto" w:fill="FFFFFF"/>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会议审议了协同中心前期工作总结和2017年工作计划，并选举于海峰为理事会新任理事长，新聘了暨南大学发展规划处处长杜金岷、我校科研处处长</w:t>
      </w:r>
      <w:proofErr w:type="gramStart"/>
      <w:r>
        <w:rPr>
          <w:rFonts w:ascii="宋体" w:eastAsia="宋体" w:hAnsi="宋体" w:cs="宋体" w:hint="eastAsia"/>
          <w:kern w:val="0"/>
          <w:sz w:val="24"/>
          <w:szCs w:val="24"/>
        </w:rPr>
        <w:t>林仲豪为</w:t>
      </w:r>
      <w:proofErr w:type="gramEnd"/>
      <w:r>
        <w:rPr>
          <w:rFonts w:ascii="宋体" w:eastAsia="宋体" w:hAnsi="宋体" w:cs="宋体" w:hint="eastAsia"/>
          <w:kern w:val="0"/>
          <w:sz w:val="24"/>
          <w:szCs w:val="24"/>
        </w:rPr>
        <w:t>协同中心理事。</w:t>
      </w:r>
    </w:p>
    <w:p w:rsidR="00F1217A" w:rsidRDefault="005A4B96">
      <w:pPr>
        <w:widowControl/>
        <w:shd w:val="clear" w:color="auto" w:fill="FFFFFF"/>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与会理事在肯定协同中心过去两年所取得成绩的同时</w:t>
      </w:r>
      <w:proofErr w:type="gramStart"/>
      <w:r>
        <w:rPr>
          <w:rFonts w:ascii="宋体" w:eastAsia="宋体" w:hAnsi="宋体" w:cs="宋体" w:hint="eastAsia"/>
          <w:kern w:val="0"/>
          <w:sz w:val="24"/>
          <w:szCs w:val="24"/>
        </w:rPr>
        <w:t>就中心</w:t>
      </w:r>
      <w:proofErr w:type="gramEnd"/>
      <w:r>
        <w:rPr>
          <w:rFonts w:ascii="宋体" w:eastAsia="宋体" w:hAnsi="宋体" w:cs="宋体" w:hint="eastAsia"/>
          <w:kern w:val="0"/>
          <w:sz w:val="24"/>
          <w:szCs w:val="24"/>
        </w:rPr>
        <w:t>未来发展展开了热烈讨论。温镇西强调协同中心应立足解决金融实践问题，并加强对资本市场的理论研究；曹岩涛就当前金融业面临的两大变化——混业经营趋势和互联网金</w:t>
      </w:r>
      <w:r>
        <w:rPr>
          <w:rFonts w:ascii="宋体" w:eastAsia="宋体" w:hAnsi="宋体" w:cs="宋体" w:hint="eastAsia"/>
          <w:kern w:val="0"/>
          <w:sz w:val="24"/>
          <w:szCs w:val="24"/>
        </w:rPr>
        <w:lastRenderedPageBreak/>
        <w:t>融发展，提出了金融服务的后台数据整合及消费金融等相关协同研究的课题；</w:t>
      </w:r>
      <w:proofErr w:type="gramStart"/>
      <w:r>
        <w:rPr>
          <w:rFonts w:ascii="宋体" w:eastAsia="宋体" w:hAnsi="宋体" w:cs="宋体" w:hint="eastAsia"/>
          <w:kern w:val="0"/>
          <w:sz w:val="24"/>
          <w:szCs w:val="24"/>
        </w:rPr>
        <w:t>劳</w:t>
      </w:r>
      <w:proofErr w:type="gramEnd"/>
      <w:r>
        <w:rPr>
          <w:rFonts w:ascii="宋体" w:eastAsia="宋体" w:hAnsi="宋体" w:cs="宋体" w:hint="eastAsia"/>
          <w:kern w:val="0"/>
          <w:sz w:val="24"/>
          <w:szCs w:val="24"/>
        </w:rPr>
        <w:t>剑锋强调企业层面的实际问题，协同中心可为大型企业寻出路、中小企业围绕金融需求、产品供给与政策催化寻找发展平衡点等方面开展研究与服务工作；杜金岷提出协同中心应坚持实际问题导向、装入更多内容、进一步扩大影响等建议。此外，各位理事就如何整合各协同单位的科研力量，以及如何促进科研成果转化服务科技金融发展和利用科研平台培养适用性人才等方面发表了各自见解，并对协同中心未来的发展方向提出了建设性的意见。</w:t>
      </w:r>
    </w:p>
    <w:p w:rsidR="00F1217A" w:rsidRDefault="005A4B96">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于海峰在总结讲话中指出，协同中心旨在通过体制机制创新，构建科技金融公共服务平台及科技金融产业大型数据库群，创建国内一流的科技金融产业研究学术创新团队、科技金融战略咨询</w:t>
      </w:r>
      <w:proofErr w:type="gramStart"/>
      <w:r>
        <w:rPr>
          <w:rFonts w:ascii="宋体" w:eastAsia="宋体" w:hAnsi="宋体" w:cs="宋体" w:hint="eastAsia"/>
          <w:kern w:val="0"/>
          <w:sz w:val="24"/>
          <w:szCs w:val="24"/>
        </w:rPr>
        <w:t>高端智库和</w:t>
      </w:r>
      <w:proofErr w:type="gramEnd"/>
      <w:r>
        <w:rPr>
          <w:rFonts w:ascii="宋体" w:eastAsia="宋体" w:hAnsi="宋体" w:cs="宋体" w:hint="eastAsia"/>
          <w:kern w:val="0"/>
          <w:sz w:val="24"/>
          <w:szCs w:val="24"/>
        </w:rPr>
        <w:t>科技金融高端人才的培养基地，希望通过理事会各位理事的思想碰撞，相互借鉴，力促创新，将珠三角科技</w:t>
      </w:r>
      <w:proofErr w:type="gramStart"/>
      <w:r>
        <w:rPr>
          <w:rFonts w:ascii="宋体" w:eastAsia="宋体" w:hAnsi="宋体" w:cs="宋体" w:hint="eastAsia"/>
          <w:kern w:val="0"/>
          <w:sz w:val="24"/>
          <w:szCs w:val="24"/>
        </w:rPr>
        <w:t>金产业</w:t>
      </w:r>
      <w:proofErr w:type="gramEnd"/>
      <w:r>
        <w:rPr>
          <w:rFonts w:ascii="宋体" w:eastAsia="宋体" w:hAnsi="宋体" w:cs="宋体" w:hint="eastAsia"/>
          <w:kern w:val="0"/>
          <w:sz w:val="24"/>
          <w:szCs w:val="24"/>
        </w:rPr>
        <w:t>协同创新事业不断推向前进。</w:t>
      </w:r>
    </w:p>
    <w:p w:rsidR="00F1217A" w:rsidRDefault="005A4B9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(供稿单位：研究生处)</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Pr="00F94F30" w:rsidRDefault="005A4B96">
      <w:pPr>
        <w:pStyle w:val="a7"/>
        <w:spacing w:line="555" w:lineRule="atLeast"/>
        <w:outlineLvl w:val="1"/>
        <w:rPr>
          <w:sz w:val="30"/>
          <w:szCs w:val="30"/>
          <w:shd w:val="clear" w:color="auto" w:fill="FFFFFF"/>
        </w:rPr>
      </w:pPr>
      <w:bookmarkStart w:id="8" w:name="_Toc11317"/>
      <w:bookmarkStart w:id="9" w:name="_Toc471462769"/>
      <w:r w:rsidRPr="00F94F30">
        <w:rPr>
          <w:sz w:val="30"/>
          <w:szCs w:val="30"/>
          <w:shd w:val="clear" w:color="auto" w:fill="FFFFFF"/>
        </w:rPr>
        <w:t>《中国社会科学报》报道流通所创新</w:t>
      </w:r>
      <w:r w:rsidRPr="00F94F30">
        <w:rPr>
          <w:sz w:val="30"/>
          <w:szCs w:val="30"/>
          <w:shd w:val="clear" w:color="auto" w:fill="FFFFFF"/>
        </w:rPr>
        <w:t>“</w:t>
      </w:r>
      <w:r w:rsidRPr="00F94F30">
        <w:rPr>
          <w:sz w:val="30"/>
          <w:szCs w:val="30"/>
          <w:shd w:val="clear" w:color="auto" w:fill="FFFFFF"/>
        </w:rPr>
        <w:t>互联网</w:t>
      </w:r>
      <w:r w:rsidRPr="00F94F30">
        <w:rPr>
          <w:sz w:val="30"/>
          <w:szCs w:val="30"/>
          <w:shd w:val="clear" w:color="auto" w:fill="FFFFFF"/>
        </w:rPr>
        <w:t>+</w:t>
      </w:r>
      <w:r w:rsidRPr="00F94F30">
        <w:rPr>
          <w:sz w:val="30"/>
          <w:szCs w:val="30"/>
          <w:shd w:val="clear" w:color="auto" w:fill="FFFFFF"/>
        </w:rPr>
        <w:t>智库</w:t>
      </w:r>
      <w:r w:rsidRPr="00F94F30">
        <w:rPr>
          <w:sz w:val="30"/>
          <w:szCs w:val="30"/>
          <w:shd w:val="clear" w:color="auto" w:fill="FFFFFF"/>
        </w:rPr>
        <w:t>”</w:t>
      </w:r>
      <w:r w:rsidRPr="00F94F30">
        <w:rPr>
          <w:sz w:val="30"/>
          <w:szCs w:val="30"/>
          <w:shd w:val="clear" w:color="auto" w:fill="FFFFFF"/>
        </w:rPr>
        <w:t>发展模式</w:t>
      </w:r>
      <w:bookmarkEnd w:id="8"/>
      <w:bookmarkEnd w:id="9"/>
    </w:p>
    <w:p w:rsidR="00F1217A" w:rsidRDefault="005A4B96">
      <w:pPr>
        <w:widowControl/>
        <w:spacing w:before="100" w:beforeAutospacing="1" w:after="100" w:afterAutospacing="1" w:line="555" w:lineRule="atLeast"/>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2016年10月13日，《中国社会科学报》在第8版智库研究栏目，以“探索线上线下融合，打造华南商业智库”为题，专版介绍了以广州现代物流与电子商务发展研究基地为依托和支撑的“华南商业智库”。流通经济研究所和广州现代物流与电子商务发展研究基地研究员王先庆、文丹枫、李征坤、彭雷清、韦琦等人就经济新常态下，互联网+一带一路、广东自由贸易区、智库等的创新发展模式和热点问题阐述了各自的观点。</w:t>
      </w:r>
    </w:p>
    <w:p w:rsidR="00F1217A" w:rsidRDefault="005A4B96">
      <w:pPr>
        <w:widowControl/>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报道指出，华南商业智库自成立之日起，致力于探索一种“互联网+智库”的运作新模式。目前智库专家团队以基地骨干研究人员为核心，以基于互联网的专家群和服务网络为平台，重点从现代物流、电子商务、专业市场、城市商圈、商品渠道、商业旅游等领域提供决策咨询服务。由于这种智库运作模式，跳出了传统的实体性专业咨询机构在资源、能力、形式等方面的局限性，具有线上线下融合发展、智慧资源整合能力强、运作模式新等特点，因此，越来越受到业界关注。</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在具体的运作过程中，华南商业智库与研究基地联动协同，以互联网为平台，</w:t>
      </w:r>
      <w:proofErr w:type="gramStart"/>
      <w:r>
        <w:rPr>
          <w:rFonts w:ascii="宋体" w:eastAsia="宋体" w:hAnsi="宋体" w:cs="宋体"/>
          <w:kern w:val="0"/>
          <w:sz w:val="24"/>
          <w:szCs w:val="24"/>
        </w:rPr>
        <w:t>实现线</w:t>
      </w:r>
      <w:proofErr w:type="gramEnd"/>
      <w:r>
        <w:rPr>
          <w:rFonts w:ascii="宋体" w:eastAsia="宋体" w:hAnsi="宋体" w:cs="宋体"/>
          <w:kern w:val="0"/>
          <w:sz w:val="24"/>
          <w:szCs w:val="24"/>
        </w:rPr>
        <w:t>上线下联动。一方面，在日常情况下，以骨干专家为核心，定期与不定期组织专家在线上进行专题讨论，形成系列讨论话题，并吸引相关领域的其他专业人士参加，让尽可能多的人实际参与到研究中来，成倍放大了研究能力和研究力量。另一方面，在条件成熟时，由研究基地的科研服务人员协助牵头人，组织不同形式的线下活动，包括考察、调研、主题沙龙、论坛报告、研讨会等。此外，各主要专家利用各自的</w:t>
      </w:r>
      <w:proofErr w:type="gramStart"/>
      <w:r>
        <w:rPr>
          <w:rFonts w:ascii="宋体" w:eastAsia="宋体" w:hAnsi="宋体" w:cs="宋体"/>
          <w:kern w:val="0"/>
          <w:sz w:val="24"/>
          <w:szCs w:val="24"/>
        </w:rPr>
        <w:t>微信群</w:t>
      </w:r>
      <w:proofErr w:type="gramEnd"/>
      <w:r>
        <w:rPr>
          <w:rFonts w:ascii="宋体" w:eastAsia="宋体" w:hAnsi="宋体" w:cs="宋体"/>
          <w:kern w:val="0"/>
          <w:sz w:val="24"/>
          <w:szCs w:val="24"/>
        </w:rPr>
        <w:t>、公众号、微博、</w:t>
      </w:r>
      <w:proofErr w:type="gramStart"/>
      <w:r>
        <w:rPr>
          <w:rFonts w:ascii="宋体" w:eastAsia="宋体" w:hAnsi="宋体" w:cs="宋体"/>
          <w:kern w:val="0"/>
          <w:sz w:val="24"/>
          <w:szCs w:val="24"/>
        </w:rPr>
        <w:t>博客等</w:t>
      </w:r>
      <w:proofErr w:type="gramEnd"/>
      <w:r>
        <w:rPr>
          <w:rFonts w:ascii="宋体" w:eastAsia="宋体" w:hAnsi="宋体" w:cs="宋体"/>
          <w:kern w:val="0"/>
          <w:sz w:val="24"/>
          <w:szCs w:val="24"/>
        </w:rPr>
        <w:t>与业界进行广泛交流，形成充分的线上线下互动。</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近一年来，智库专家成员不仅推出了《互联网+物流》《2015年广州零售业发展报告》《2015中国农产品电子商务发展报告》等一系列成果，还举办了“华南农村流通论坛”等各种形式的线上线下研讨活动近50场次，为广州市内外100多家商贸企业提供了决策咨询服务。此外，各主要专家成员及时发布各种最新的研究动态信息，保持在线上的活跃状态，从而使“互联网+研究基地=新型特色智库”的模式得以成形。</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目前，智库已经启动“智库丛书”工程，旨在充分挖掘以广州本土为代表的华南商贸流通企业的原创经验和模式，从实践提升到理论，形成体现华南商界血</w:t>
      </w:r>
      <w:r>
        <w:rPr>
          <w:rFonts w:ascii="宋体" w:eastAsia="宋体" w:hAnsi="宋体" w:cs="宋体"/>
          <w:kern w:val="0"/>
          <w:sz w:val="24"/>
          <w:szCs w:val="24"/>
        </w:rPr>
        <w:lastRenderedPageBreak/>
        <w:t>脉的系列研究成果，并以互联网平台为基础，通过课题研究、图书出版、主题宣传等多种渠道，对华南商界的重点企业、重点人物和重点模式进行品牌推广和宣传，进一步扩大其在国内外的影响力和品牌知名度。</w:t>
      </w:r>
    </w:p>
    <w:p w:rsidR="00F1217A" w:rsidRDefault="005A4B9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单位：流通经济研究所)</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Pr="00B94149" w:rsidRDefault="005A4B96">
      <w:pPr>
        <w:pStyle w:val="a7"/>
        <w:spacing w:line="555" w:lineRule="atLeast"/>
        <w:outlineLvl w:val="1"/>
        <w:rPr>
          <w:sz w:val="30"/>
          <w:szCs w:val="30"/>
          <w:shd w:val="clear" w:color="auto" w:fill="FFFFFF"/>
        </w:rPr>
      </w:pPr>
      <w:bookmarkStart w:id="10" w:name="_Toc19457"/>
      <w:bookmarkStart w:id="11" w:name="_Toc471462770"/>
      <w:r w:rsidRPr="00B94149">
        <w:rPr>
          <w:sz w:val="30"/>
          <w:szCs w:val="30"/>
          <w:shd w:val="clear" w:color="auto" w:fill="FFFFFF"/>
        </w:rPr>
        <w:t>科研处组织召开我校</w:t>
      </w:r>
      <w:r w:rsidRPr="00B94149">
        <w:rPr>
          <w:sz w:val="30"/>
          <w:szCs w:val="30"/>
          <w:shd w:val="clear" w:color="auto" w:fill="FFFFFF"/>
        </w:rPr>
        <w:t>2017</w:t>
      </w:r>
      <w:r w:rsidRPr="00B94149">
        <w:rPr>
          <w:sz w:val="30"/>
          <w:szCs w:val="30"/>
          <w:shd w:val="clear" w:color="auto" w:fill="FFFFFF"/>
        </w:rPr>
        <w:t>年国家级项目申报动员及辅导会议</w:t>
      </w:r>
      <w:bookmarkEnd w:id="10"/>
      <w:bookmarkEnd w:id="11"/>
    </w:p>
    <w:p w:rsidR="00F1217A" w:rsidRDefault="005A4B96">
      <w:pPr>
        <w:widowControl/>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为做好2017年国家级项目的申报组织工作，科研处于2016年10月27日晚组织召开了2017年国家级项目申报动员及辅导会议。厦门大学教授、博士生导师陈爱贞到会指导，科研处处长</w:t>
      </w:r>
      <w:proofErr w:type="gramStart"/>
      <w:r>
        <w:rPr>
          <w:rFonts w:ascii="宋体" w:eastAsia="宋体" w:hAnsi="宋体" w:cs="宋体" w:hint="eastAsia"/>
          <w:kern w:val="0"/>
          <w:sz w:val="24"/>
          <w:szCs w:val="24"/>
        </w:rPr>
        <w:t>林仲豪主持</w:t>
      </w:r>
      <w:proofErr w:type="gramEnd"/>
      <w:r>
        <w:rPr>
          <w:rFonts w:ascii="宋体" w:eastAsia="宋体" w:hAnsi="宋体" w:cs="宋体" w:hint="eastAsia"/>
          <w:kern w:val="0"/>
          <w:sz w:val="24"/>
          <w:szCs w:val="24"/>
        </w:rPr>
        <w:t>会议，2017年国家级项目拟申请人、科研（学科）秘书及科研处工作人员参会。</w:t>
      </w:r>
    </w:p>
    <w:p w:rsidR="00F1217A" w:rsidRDefault="005A4B96">
      <w:pPr>
        <w:widowControl/>
        <w:spacing w:before="100" w:beforeAutospacing="1" w:after="100" w:afterAutospacing="1" w:line="555" w:lineRule="atLeast"/>
        <w:ind w:firstLineChars="200" w:firstLine="480"/>
        <w:jc w:val="left"/>
        <w:rPr>
          <w:rFonts w:ascii="宋体" w:eastAsia="宋体" w:hAnsi="宋体" w:cs="宋体"/>
          <w:kern w:val="0"/>
          <w:sz w:val="24"/>
          <w:szCs w:val="24"/>
        </w:rPr>
      </w:pPr>
      <w:proofErr w:type="gramStart"/>
      <w:r>
        <w:rPr>
          <w:rFonts w:ascii="宋体" w:eastAsia="宋体" w:hAnsi="宋体" w:cs="宋体" w:hint="eastAsia"/>
          <w:kern w:val="0"/>
          <w:sz w:val="24"/>
          <w:szCs w:val="24"/>
        </w:rPr>
        <w:t>林仲豪就</w:t>
      </w:r>
      <w:proofErr w:type="gramEnd"/>
      <w:r>
        <w:rPr>
          <w:rFonts w:ascii="宋体" w:eastAsia="宋体" w:hAnsi="宋体" w:cs="宋体" w:hint="eastAsia"/>
          <w:kern w:val="0"/>
          <w:sz w:val="24"/>
          <w:szCs w:val="24"/>
        </w:rPr>
        <w:t>2017年国家级项目申报进行了简要动员。陈爱贞结合国家社会科学基金和自然科学基金项目申报与管理经验，对如何选题、选题视角、问题导向、如何破题以及论证技巧等方面作了详细说明，强调在立项中要把理论意义和实际意义相结合，在文献综述方面要结合国内外最新研究成果，并鼓励各位老师要保持信心，找准研究方向，努力积累成果。</w:t>
      </w:r>
    </w:p>
    <w:p w:rsidR="00F1217A" w:rsidRDefault="005A4B96">
      <w:pPr>
        <w:widowControl/>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互动环节，各位申请人就项目申报过程注意事项、申请书填写的具体问题与陈爱贞教授进行了交流和探讨。</w:t>
      </w:r>
    </w:p>
    <w:p w:rsidR="00F1217A" w:rsidRDefault="005A4B96">
      <w:pPr>
        <w:widowControl/>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F1217A" w:rsidRDefault="00F1217A">
      <w:pPr>
        <w:widowControl/>
        <w:spacing w:before="100" w:beforeAutospacing="1" w:after="100" w:afterAutospacing="1" w:line="555" w:lineRule="atLeast"/>
        <w:ind w:firstLineChars="200" w:firstLine="480"/>
        <w:jc w:val="right"/>
        <w:rPr>
          <w:rFonts w:ascii="宋体" w:eastAsia="宋体" w:hAnsi="宋体" w:cs="宋体" w:hint="eastAsia"/>
          <w:kern w:val="0"/>
          <w:sz w:val="24"/>
          <w:szCs w:val="24"/>
        </w:rPr>
      </w:pPr>
    </w:p>
    <w:p w:rsidR="00406C1B" w:rsidRDefault="00406C1B">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12" w:name="_Toc594"/>
      <w:bookmarkStart w:id="13" w:name="_Toc471462771"/>
      <w:r>
        <w:rPr>
          <w:rFonts w:hint="eastAsia"/>
          <w:shd w:val="clear" w:color="auto" w:fill="FFFFFF"/>
        </w:rPr>
        <w:lastRenderedPageBreak/>
        <w:t>学校召开科研工作会议部署本学期工作</w:t>
      </w:r>
      <w:bookmarkEnd w:id="12"/>
      <w:bookmarkEnd w:id="13"/>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2016年9月13日上午，学校召开2016—2017学年第一学期科研工作会议。各教学单位分管科研工作院长（主任）、科研机构主要负责人、科研（学科）秘书以及科研处全体人员与会。副校长邹新月主持会议。</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科研处副处长陈红丽总结了2016年上半年科研工作，就本学期的主要工作计划作了具体布置和安排，同时传达了近期国家和地方重要的科研政策文件。科研处处长</w:t>
      </w:r>
      <w:proofErr w:type="gramStart"/>
      <w:r>
        <w:rPr>
          <w:rFonts w:ascii="宋体" w:eastAsia="宋体" w:hAnsi="宋体" w:cs="宋体" w:hint="eastAsia"/>
          <w:kern w:val="0"/>
          <w:sz w:val="24"/>
          <w:szCs w:val="24"/>
        </w:rPr>
        <w:t>林仲豪就</w:t>
      </w:r>
      <w:proofErr w:type="gramEnd"/>
      <w:r>
        <w:rPr>
          <w:rFonts w:ascii="宋体" w:eastAsia="宋体" w:hAnsi="宋体" w:cs="宋体" w:hint="eastAsia"/>
          <w:kern w:val="0"/>
          <w:sz w:val="24"/>
          <w:szCs w:val="24"/>
        </w:rPr>
        <w:t>“十三五”我校科学研究和社会服务工作谈了具体的设想、思路和目标。</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邹新月肯定了我校科研工作取得的成绩，对进一步做好学校科研工作提出七点要求：一是加强学校及国家地方科研政策的宣传工作；二是加快相关科研管理制度的修改和完善；三是继续做好重大科研项目申报和科研管理体制机制的创新；四是培养建设青年科研创新团队；五是落实好科研配套政策；六是完善科研论文的奖励政策；七是精心组织各类项目的申报和辅导工作。他希望大家做好科研管理、服务工作，</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努力产出高水平的科研成果，为建设有特色高水平应用型财经大学贡献力量。</w:t>
      </w:r>
    </w:p>
    <w:p w:rsidR="00F1217A" w:rsidRDefault="005A4B9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(供稿单位：科研处)</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1"/>
        <w:jc w:val="left"/>
        <w:rPr>
          <w:rFonts w:ascii="宋体" w:eastAsia="宋体" w:hAnsi="宋体"/>
        </w:rPr>
      </w:pPr>
      <w:bookmarkStart w:id="14" w:name="_Toc25527"/>
      <w:bookmarkStart w:id="15" w:name="_Toc471462772"/>
      <w:r>
        <w:rPr>
          <w:rFonts w:ascii="宋体" w:eastAsia="宋体" w:hAnsi="宋体" w:hint="eastAsia"/>
        </w:rPr>
        <w:lastRenderedPageBreak/>
        <w:t>【项目园地】</w:t>
      </w:r>
      <w:bookmarkEnd w:id="14"/>
      <w:bookmarkEnd w:id="15"/>
    </w:p>
    <w:p w:rsidR="00F1217A" w:rsidRDefault="005A4B96">
      <w:pPr>
        <w:pStyle w:val="a7"/>
        <w:spacing w:line="555" w:lineRule="atLeast"/>
        <w:outlineLvl w:val="1"/>
        <w:rPr>
          <w:shd w:val="clear" w:color="auto" w:fill="FFFFFF"/>
        </w:rPr>
      </w:pPr>
      <w:bookmarkStart w:id="16" w:name="_Toc8751"/>
      <w:bookmarkStart w:id="17" w:name="_Toc471462773"/>
      <w:r>
        <w:rPr>
          <w:rFonts w:hint="eastAsia"/>
          <w:shd w:val="clear" w:color="auto" w:fill="FFFFFF"/>
        </w:rPr>
        <w:t>刘刚获国家社科基金后期资助项目立项</w:t>
      </w:r>
      <w:bookmarkEnd w:id="16"/>
      <w:bookmarkEnd w:id="17"/>
    </w:p>
    <w:p w:rsidR="00F1217A" w:rsidRDefault="005A4B96">
      <w:pPr>
        <w:spacing w:line="555" w:lineRule="atLeast"/>
        <w:ind w:firstLineChars="200" w:firstLine="480"/>
        <w:jc w:val="left"/>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2016</w:t>
      </w:r>
      <w:r>
        <w:rPr>
          <w:rFonts w:ascii="Times New Roman" w:eastAsia="宋体" w:hAnsi="Times New Roman" w:cs="Times New Roman" w:hint="eastAsia"/>
          <w:sz w:val="24"/>
          <w:szCs w:val="24"/>
          <w:shd w:val="clear" w:color="auto" w:fill="FFFFFF"/>
        </w:rPr>
        <w:t>年</w:t>
      </w:r>
      <w:r>
        <w:rPr>
          <w:rFonts w:ascii="Times New Roman" w:eastAsia="宋体" w:hAnsi="Times New Roman" w:cs="Times New Roman" w:hint="eastAsia"/>
          <w:sz w:val="24"/>
          <w:szCs w:val="24"/>
          <w:shd w:val="clear" w:color="auto" w:fill="FFFFFF"/>
        </w:rPr>
        <w:t>9</w:t>
      </w:r>
      <w:r>
        <w:rPr>
          <w:rFonts w:ascii="Times New Roman" w:eastAsia="宋体" w:hAnsi="Times New Roman" w:cs="Times New Roman" w:hint="eastAsia"/>
          <w:sz w:val="24"/>
          <w:szCs w:val="24"/>
          <w:shd w:val="clear" w:color="auto" w:fill="FFFFFF"/>
        </w:rPr>
        <w:t>月</w:t>
      </w:r>
      <w:r>
        <w:rPr>
          <w:rFonts w:ascii="Times New Roman" w:eastAsia="宋体" w:hAnsi="Times New Roman" w:cs="Times New Roman" w:hint="eastAsia"/>
          <w:sz w:val="24"/>
          <w:szCs w:val="24"/>
          <w:shd w:val="clear" w:color="auto" w:fill="FFFFFF"/>
        </w:rPr>
        <w:t>20</w:t>
      </w:r>
      <w:r>
        <w:rPr>
          <w:rFonts w:ascii="Times New Roman" w:eastAsia="宋体" w:hAnsi="Times New Roman" w:cs="Times New Roman" w:hint="eastAsia"/>
          <w:sz w:val="24"/>
          <w:szCs w:val="24"/>
          <w:shd w:val="clear" w:color="auto" w:fill="FFFFFF"/>
        </w:rPr>
        <w:t>日，全国哲学社会科学规划办公室公布《</w:t>
      </w:r>
      <w:r>
        <w:rPr>
          <w:rFonts w:ascii="Times New Roman" w:eastAsia="宋体" w:hAnsi="Times New Roman" w:cs="Times New Roman" w:hint="eastAsia"/>
          <w:sz w:val="24"/>
          <w:szCs w:val="24"/>
          <w:shd w:val="clear" w:color="auto" w:fill="FFFFFF"/>
        </w:rPr>
        <w:t>2016</w:t>
      </w:r>
      <w:r>
        <w:rPr>
          <w:rFonts w:ascii="Times New Roman" w:eastAsia="宋体" w:hAnsi="Times New Roman" w:cs="Times New Roman" w:hint="eastAsia"/>
          <w:sz w:val="24"/>
          <w:szCs w:val="24"/>
          <w:shd w:val="clear" w:color="auto" w:fill="FFFFFF"/>
        </w:rPr>
        <w:t>年国家社科基金后期资助项目立项名单》，我校金融学院刘刚教授主持的“新常态下‘一带一路’建设新兴开发性金融机构支持研究”项目获批立项。</w:t>
      </w:r>
    </w:p>
    <w:p w:rsidR="00F1217A" w:rsidRDefault="005A4B96">
      <w:pPr>
        <w:spacing w:line="555" w:lineRule="atLeast"/>
        <w:ind w:firstLineChars="200" w:firstLine="480"/>
        <w:jc w:val="right"/>
        <w:rPr>
          <w:rFonts w:ascii="Times New Roman" w:eastAsia="宋体" w:hAnsi="Times New Roman" w:cs="Times New Roman"/>
          <w:sz w:val="24"/>
          <w:szCs w:val="24"/>
          <w:shd w:val="clear" w:color="auto" w:fill="FFFFFF"/>
        </w:rPr>
      </w:pPr>
      <w:r>
        <w:rPr>
          <w:rFonts w:ascii="Times New Roman" w:eastAsia="宋体" w:hAnsi="Times New Roman" w:cs="Times New Roman" w:hint="eastAsia"/>
          <w:sz w:val="24"/>
          <w:szCs w:val="24"/>
          <w:shd w:val="clear" w:color="auto" w:fill="FFFFFF"/>
        </w:rPr>
        <w:t>（供稿单位：科研处）</w:t>
      </w:r>
    </w:p>
    <w:p w:rsidR="00F1217A" w:rsidRDefault="00F1217A">
      <w:pPr>
        <w:spacing w:line="555" w:lineRule="atLeast"/>
        <w:ind w:firstLineChars="200" w:firstLine="480"/>
        <w:jc w:val="right"/>
        <w:rPr>
          <w:rFonts w:ascii="Times New Roman" w:eastAsia="宋体" w:hAnsi="Times New Roman" w:cs="Times New Roman"/>
          <w:sz w:val="24"/>
          <w:szCs w:val="24"/>
          <w:shd w:val="clear" w:color="auto" w:fill="FFFFFF"/>
        </w:rPr>
      </w:pPr>
    </w:p>
    <w:p w:rsidR="00F1217A" w:rsidRDefault="005A4B96">
      <w:pPr>
        <w:pStyle w:val="a7"/>
        <w:spacing w:line="555" w:lineRule="atLeast"/>
        <w:outlineLvl w:val="1"/>
        <w:rPr>
          <w:rFonts w:ascii="黑体" w:eastAsia="黑体" w:hAnsi="Times New Roman" w:cs="宋体"/>
          <w:color w:val="797979"/>
          <w:kern w:val="0"/>
          <w:sz w:val="28"/>
          <w:szCs w:val="28"/>
        </w:rPr>
      </w:pPr>
      <w:bookmarkStart w:id="18" w:name="_Toc471462774"/>
      <w:r>
        <w:rPr>
          <w:rFonts w:hint="eastAsia"/>
          <w:shd w:val="clear" w:color="auto" w:fill="FFFFFF"/>
        </w:rPr>
        <w:t>我校再获</w:t>
      </w:r>
      <w:r>
        <w:rPr>
          <w:rFonts w:hint="eastAsia"/>
          <w:shd w:val="clear" w:color="auto" w:fill="FFFFFF"/>
        </w:rPr>
        <w:t>1</w:t>
      </w:r>
      <w:r>
        <w:rPr>
          <w:rFonts w:hint="eastAsia"/>
          <w:shd w:val="clear" w:color="auto" w:fill="FFFFFF"/>
        </w:rPr>
        <w:t>项</w:t>
      </w:r>
      <w:r>
        <w:rPr>
          <w:rFonts w:hint="eastAsia"/>
          <w:shd w:val="clear" w:color="auto" w:fill="FFFFFF"/>
        </w:rPr>
        <w:t>2016</w:t>
      </w:r>
      <w:r>
        <w:rPr>
          <w:rFonts w:hint="eastAsia"/>
          <w:shd w:val="clear" w:color="auto" w:fill="FFFFFF"/>
        </w:rPr>
        <w:t>年国家自然科学基金资助项目</w:t>
      </w:r>
      <w:bookmarkEnd w:id="18"/>
    </w:p>
    <w:p w:rsidR="00F1217A" w:rsidRDefault="005A4B96">
      <w:pPr>
        <w:spacing w:line="555" w:lineRule="atLeast"/>
        <w:ind w:firstLineChars="200" w:firstLine="480"/>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2016年11月30日，国家自然科学基金委员会数理科学部发布了《关于国家自然科学基金资助项目批准及有关事项的通知》，我校数学与统计学院李瑞敬的《部分可观测平均场随机系统最优控制问题研究》获数学天元基金专项基金项目资助，项目批准号为11626063，研究期限一年。                                                                                         </w:t>
      </w:r>
    </w:p>
    <w:p w:rsidR="00F1217A" w:rsidRDefault="005A4B96">
      <w:pPr>
        <w:spacing w:line="555" w:lineRule="atLeast"/>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                                                   （供稿单位：科研处）</w:t>
      </w:r>
    </w:p>
    <w:p w:rsidR="00F1217A" w:rsidRDefault="00F1217A">
      <w:pPr>
        <w:spacing w:line="555" w:lineRule="atLeast"/>
        <w:ind w:firstLineChars="200" w:firstLine="420"/>
      </w:pPr>
    </w:p>
    <w:p w:rsidR="00F1217A" w:rsidRDefault="005A4B96">
      <w:pPr>
        <w:pStyle w:val="a7"/>
        <w:spacing w:line="555" w:lineRule="atLeast"/>
        <w:outlineLvl w:val="1"/>
        <w:rPr>
          <w:rFonts w:ascii="宋体" w:hAnsi="宋体" w:cs="宋体"/>
          <w:sz w:val="30"/>
          <w:szCs w:val="30"/>
        </w:rPr>
      </w:pPr>
      <w:bookmarkStart w:id="19" w:name="_Toc12224"/>
      <w:bookmarkStart w:id="20" w:name="_Toc471462775"/>
      <w:r>
        <w:rPr>
          <w:rFonts w:ascii="宋体" w:hAnsi="宋体" w:cs="宋体" w:hint="eastAsia"/>
          <w:shd w:val="clear" w:color="auto" w:fill="FFFFFF"/>
        </w:rPr>
        <w:t>我校</w:t>
      </w:r>
      <w:r>
        <w:rPr>
          <w:rFonts w:ascii="宋体" w:hAnsi="宋体" w:cs="宋体" w:hint="eastAsia"/>
          <w:sz w:val="30"/>
          <w:szCs w:val="30"/>
          <w:shd w:val="clear" w:color="auto" w:fill="FFFFFF"/>
        </w:rPr>
        <w:t>获省应用型科技研发项目重大突破 资助金额达300万元</w:t>
      </w:r>
      <w:bookmarkEnd w:id="19"/>
      <w:bookmarkEnd w:id="20"/>
    </w:p>
    <w:p w:rsidR="00F1217A" w:rsidRDefault="005A4B96">
      <w:pPr>
        <w:spacing w:line="555" w:lineRule="atLeast"/>
        <w:ind w:firstLineChars="200" w:firstLine="480"/>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2016年9月6日，省科技厅下达《2016年度省应用型科技研发专项项目计划的通知》，我校财政税务学院教师黄光主持的《基于大平台大数据的广东行政事业资产智能化综合管理平台研发与应用》获准立项，项目资助金额300万元。</w:t>
      </w:r>
    </w:p>
    <w:p w:rsidR="00F1217A" w:rsidRDefault="005A4B96">
      <w:pPr>
        <w:spacing w:line="555" w:lineRule="atLeast"/>
        <w:ind w:firstLineChars="200" w:firstLine="480"/>
        <w:jc w:val="left"/>
      </w:pPr>
      <w:r>
        <w:rPr>
          <w:rFonts w:ascii="宋体" w:eastAsia="宋体" w:hAnsi="宋体" w:cs="宋体" w:hint="eastAsia"/>
          <w:sz w:val="24"/>
          <w:szCs w:val="24"/>
          <w:shd w:val="clear" w:color="auto" w:fill="FFFFFF"/>
        </w:rPr>
        <w:t xml:space="preserve">据悉，该项目是我校迄今为止单项经费最多的科研项目，是我校在省级产学研项目方面的重大突破。   </w:t>
      </w:r>
      <w:r>
        <w:rPr>
          <w:rFonts w:hint="eastAsia"/>
        </w:rPr>
        <w:t xml:space="preserve">                         </w:t>
      </w:r>
    </w:p>
    <w:p w:rsidR="00F1217A" w:rsidRDefault="005A4B96">
      <w:r>
        <w:rPr>
          <w:rFonts w:hint="eastAsia"/>
        </w:rPr>
        <w:t xml:space="preserve">                                                          </w:t>
      </w:r>
      <w:r>
        <w:rPr>
          <w:rFonts w:ascii="宋体" w:eastAsia="宋体" w:hAnsi="宋体" w:cs="宋体" w:hint="eastAsia"/>
          <w:sz w:val="24"/>
          <w:szCs w:val="24"/>
          <w:shd w:val="clear" w:color="auto" w:fill="FFFFFF"/>
        </w:rPr>
        <w:t>（供稿单位：科研处）</w:t>
      </w:r>
    </w:p>
    <w:p w:rsidR="00F1217A" w:rsidRDefault="00F1217A">
      <w:pPr>
        <w:pStyle w:val="a6"/>
        <w:shd w:val="clear" w:color="auto" w:fill="FFFFFF"/>
        <w:spacing w:line="555" w:lineRule="atLeast"/>
        <w:ind w:firstLineChars="200" w:firstLine="480"/>
      </w:pPr>
    </w:p>
    <w:p w:rsidR="00F1217A" w:rsidRDefault="005A4B96">
      <w:pPr>
        <w:pStyle w:val="a7"/>
        <w:spacing w:line="555" w:lineRule="atLeast"/>
        <w:outlineLvl w:val="1"/>
        <w:rPr>
          <w:shd w:val="clear" w:color="auto" w:fill="FFFFFF"/>
        </w:rPr>
      </w:pPr>
      <w:bookmarkStart w:id="21" w:name="_Toc6479"/>
      <w:bookmarkStart w:id="22" w:name="_Toc471462776"/>
      <w:r>
        <w:rPr>
          <w:rFonts w:hint="eastAsia"/>
          <w:shd w:val="clear" w:color="auto" w:fill="FFFFFF"/>
        </w:rPr>
        <w:lastRenderedPageBreak/>
        <w:t>我校获</w:t>
      </w:r>
      <w:r>
        <w:rPr>
          <w:rFonts w:hint="eastAsia"/>
          <w:shd w:val="clear" w:color="auto" w:fill="FFFFFF"/>
        </w:rPr>
        <w:t>5</w:t>
      </w:r>
      <w:r>
        <w:rPr>
          <w:rFonts w:hint="eastAsia"/>
          <w:shd w:val="clear" w:color="auto" w:fill="FFFFFF"/>
        </w:rPr>
        <w:t>项</w:t>
      </w:r>
      <w:r>
        <w:rPr>
          <w:rFonts w:hint="eastAsia"/>
          <w:shd w:val="clear" w:color="auto" w:fill="FFFFFF"/>
        </w:rPr>
        <w:t>2015</w:t>
      </w:r>
      <w:r>
        <w:rPr>
          <w:rFonts w:hint="eastAsia"/>
          <w:shd w:val="clear" w:color="auto" w:fill="FFFFFF"/>
        </w:rPr>
        <w:t>年度教育部人文社会科学研究项目</w:t>
      </w:r>
      <w:bookmarkEnd w:id="21"/>
      <w:bookmarkEnd w:id="22"/>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2016</w:t>
      </w:r>
      <w:r>
        <w:rPr>
          <w:rFonts w:ascii="宋体" w:eastAsia="宋体" w:hAnsi="宋体" w:cs="宋体" w:hint="eastAsia"/>
          <w:kern w:val="0"/>
          <w:sz w:val="24"/>
          <w:szCs w:val="24"/>
        </w:rPr>
        <w:t>年10月</w:t>
      </w:r>
      <w:r>
        <w:rPr>
          <w:rFonts w:ascii="宋体" w:eastAsia="宋体" w:hAnsi="宋体" w:cs="宋体"/>
          <w:kern w:val="0"/>
          <w:sz w:val="24"/>
          <w:szCs w:val="24"/>
        </w:rPr>
        <w:t>12</w:t>
      </w:r>
      <w:r>
        <w:rPr>
          <w:rFonts w:ascii="宋体" w:eastAsia="宋体" w:hAnsi="宋体" w:cs="宋体" w:hint="eastAsia"/>
          <w:kern w:val="0"/>
          <w:sz w:val="24"/>
          <w:szCs w:val="24"/>
        </w:rPr>
        <w:t>日，教育部社会科学司正式公布2015年度教育部人文社会科学研究一般项目立项，我校共有5个项目获准立项，其中规划基金项目3项、青年基金项目2项。</w:t>
      </w:r>
    </w:p>
    <w:p w:rsidR="00F1217A" w:rsidRDefault="005A4B96">
      <w:pPr>
        <w:widowControl/>
        <w:shd w:val="clear" w:color="auto" w:fill="FFFFFF"/>
        <w:spacing w:before="100" w:beforeAutospacing="1" w:after="100" w:afterAutospacing="1" w:line="555" w:lineRule="atLeast"/>
        <w:ind w:firstLineChars="200" w:firstLine="480"/>
        <w:jc w:val="left"/>
        <w:rPr>
          <w:rFonts w:ascii="Times New Roman" w:eastAsia="宋体" w:hAnsi="Times New Roman" w:cs="Times New Roman"/>
          <w:kern w:val="0"/>
          <w:sz w:val="24"/>
          <w:szCs w:val="24"/>
        </w:rPr>
      </w:pPr>
      <w:r>
        <w:rPr>
          <w:rFonts w:ascii="宋体" w:eastAsia="宋体" w:hAnsi="宋体" w:cs="宋体" w:hint="eastAsia"/>
          <w:kern w:val="0"/>
          <w:sz w:val="24"/>
          <w:szCs w:val="24"/>
        </w:rPr>
        <w:t>我校立项情况一览表</w:t>
      </w:r>
      <w:r>
        <w:rPr>
          <w:rFonts w:ascii="Times New Roman" w:eastAsia="宋体" w:hAnsi="Times New Roman" w:cs="Times New Roman"/>
          <w:kern w:val="0"/>
          <w:sz w:val="24"/>
          <w:szCs w:val="24"/>
        </w:rPr>
        <w:t> </w:t>
      </w:r>
    </w:p>
    <w:tbl>
      <w:tblPr>
        <w:tblW w:w="8774"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864"/>
        <w:gridCol w:w="1080"/>
        <w:gridCol w:w="1944"/>
        <w:gridCol w:w="3327"/>
        <w:gridCol w:w="1559"/>
      </w:tblGrid>
      <w:tr w:rsidR="00F1217A" w:rsidTr="00821C07">
        <w:trPr>
          <w:trHeight w:val="405"/>
          <w:tblCellSpacing w:w="0" w:type="dxa"/>
          <w:jc w:val="center"/>
        </w:trPr>
        <w:tc>
          <w:tcPr>
            <w:tcW w:w="86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b/>
                <w:bCs/>
                <w:kern w:val="0"/>
                <w:szCs w:val="21"/>
              </w:rPr>
              <w:t>序号</w:t>
            </w:r>
          </w:p>
        </w:tc>
        <w:tc>
          <w:tcPr>
            <w:tcW w:w="1080"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b/>
                <w:bCs/>
                <w:kern w:val="0"/>
                <w:szCs w:val="21"/>
              </w:rPr>
              <w:t>申请人</w:t>
            </w:r>
          </w:p>
        </w:tc>
        <w:tc>
          <w:tcPr>
            <w:tcW w:w="194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b/>
                <w:bCs/>
                <w:kern w:val="0"/>
                <w:szCs w:val="21"/>
              </w:rPr>
              <w:t>所在单位</w:t>
            </w:r>
          </w:p>
        </w:tc>
        <w:tc>
          <w:tcPr>
            <w:tcW w:w="3327"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b/>
                <w:bCs/>
                <w:kern w:val="0"/>
                <w:szCs w:val="21"/>
              </w:rPr>
              <w:t>项目名称</w:t>
            </w:r>
          </w:p>
        </w:tc>
        <w:tc>
          <w:tcPr>
            <w:tcW w:w="1559"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b/>
                <w:bCs/>
                <w:kern w:val="0"/>
                <w:szCs w:val="21"/>
              </w:rPr>
              <w:t>项目类别</w:t>
            </w:r>
          </w:p>
        </w:tc>
      </w:tr>
      <w:tr w:rsidR="00F1217A" w:rsidTr="00821C07">
        <w:trPr>
          <w:trHeight w:val="765"/>
          <w:tblCellSpacing w:w="0" w:type="dxa"/>
          <w:jc w:val="center"/>
        </w:trPr>
        <w:tc>
          <w:tcPr>
            <w:tcW w:w="86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1</w:t>
            </w:r>
          </w:p>
        </w:tc>
        <w:tc>
          <w:tcPr>
            <w:tcW w:w="1080"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郭佳</w:t>
            </w:r>
          </w:p>
        </w:tc>
        <w:tc>
          <w:tcPr>
            <w:tcW w:w="194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工商管理学院</w:t>
            </w:r>
          </w:p>
        </w:tc>
        <w:tc>
          <w:tcPr>
            <w:tcW w:w="3327"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C2B电子商务环境下混合渠道供应链均衡决策与协调策略研究</w:t>
            </w:r>
          </w:p>
        </w:tc>
        <w:tc>
          <w:tcPr>
            <w:tcW w:w="1559"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青年基金项目</w:t>
            </w:r>
          </w:p>
        </w:tc>
      </w:tr>
      <w:tr w:rsidR="00F1217A" w:rsidTr="00821C07">
        <w:trPr>
          <w:trHeight w:val="765"/>
          <w:tblCellSpacing w:w="0" w:type="dxa"/>
          <w:jc w:val="center"/>
        </w:trPr>
        <w:tc>
          <w:tcPr>
            <w:tcW w:w="86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2</w:t>
            </w:r>
          </w:p>
        </w:tc>
        <w:tc>
          <w:tcPr>
            <w:tcW w:w="1080"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黄金波</w:t>
            </w:r>
          </w:p>
        </w:tc>
        <w:tc>
          <w:tcPr>
            <w:tcW w:w="194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金融学院</w:t>
            </w:r>
          </w:p>
        </w:tc>
        <w:tc>
          <w:tcPr>
            <w:tcW w:w="3327"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基于背景风险与极端风险约束的家庭金融资产配置研究</w:t>
            </w:r>
          </w:p>
        </w:tc>
        <w:tc>
          <w:tcPr>
            <w:tcW w:w="1559"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青年基金项目</w:t>
            </w:r>
          </w:p>
        </w:tc>
      </w:tr>
      <w:tr w:rsidR="00F1217A" w:rsidTr="00821C07">
        <w:trPr>
          <w:trHeight w:val="765"/>
          <w:tblCellSpacing w:w="0" w:type="dxa"/>
          <w:jc w:val="center"/>
        </w:trPr>
        <w:tc>
          <w:tcPr>
            <w:tcW w:w="86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3</w:t>
            </w:r>
          </w:p>
        </w:tc>
        <w:tc>
          <w:tcPr>
            <w:tcW w:w="1080"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proofErr w:type="gramStart"/>
            <w:r>
              <w:rPr>
                <w:rFonts w:ascii="宋体" w:hAnsi="宋体" w:cs="宋体" w:hint="eastAsia"/>
                <w:kern w:val="0"/>
                <w:szCs w:val="21"/>
              </w:rPr>
              <w:t>莫继严</w:t>
            </w:r>
            <w:proofErr w:type="gramEnd"/>
          </w:p>
        </w:tc>
        <w:tc>
          <w:tcPr>
            <w:tcW w:w="194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人文与传播学院</w:t>
            </w:r>
          </w:p>
        </w:tc>
        <w:tc>
          <w:tcPr>
            <w:tcW w:w="3327"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习近</w:t>
            </w:r>
            <w:proofErr w:type="gramStart"/>
            <w:r>
              <w:rPr>
                <w:rFonts w:ascii="宋体" w:hAnsi="宋体" w:cs="宋体" w:hint="eastAsia"/>
                <w:kern w:val="0"/>
                <w:szCs w:val="21"/>
              </w:rPr>
              <w:t>平新闻</w:t>
            </w:r>
            <w:proofErr w:type="gramEnd"/>
            <w:r>
              <w:rPr>
                <w:rFonts w:ascii="宋体" w:hAnsi="宋体" w:cs="宋体" w:hint="eastAsia"/>
                <w:kern w:val="0"/>
                <w:szCs w:val="21"/>
              </w:rPr>
              <w:t>思想视阈下的舆论引导机制创新研究</w:t>
            </w:r>
          </w:p>
        </w:tc>
        <w:tc>
          <w:tcPr>
            <w:tcW w:w="1559"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规划基金项目</w:t>
            </w:r>
          </w:p>
        </w:tc>
      </w:tr>
      <w:tr w:rsidR="00F1217A" w:rsidTr="00821C07">
        <w:trPr>
          <w:trHeight w:val="765"/>
          <w:tblCellSpacing w:w="0" w:type="dxa"/>
          <w:jc w:val="center"/>
        </w:trPr>
        <w:tc>
          <w:tcPr>
            <w:tcW w:w="86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4</w:t>
            </w:r>
          </w:p>
        </w:tc>
        <w:tc>
          <w:tcPr>
            <w:tcW w:w="1080"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曾文雄</w:t>
            </w:r>
          </w:p>
        </w:tc>
        <w:tc>
          <w:tcPr>
            <w:tcW w:w="194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外国语学院</w:t>
            </w:r>
          </w:p>
        </w:tc>
        <w:tc>
          <w:tcPr>
            <w:tcW w:w="3327"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近代稀见英文期刊与中国古典文学外</w:t>
            </w:r>
            <w:proofErr w:type="gramStart"/>
            <w:r>
              <w:rPr>
                <w:rFonts w:ascii="宋体" w:hAnsi="宋体" w:cs="宋体" w:hint="eastAsia"/>
                <w:kern w:val="0"/>
                <w:szCs w:val="21"/>
              </w:rPr>
              <w:t>译研究</w:t>
            </w:r>
            <w:proofErr w:type="gramEnd"/>
          </w:p>
        </w:tc>
        <w:tc>
          <w:tcPr>
            <w:tcW w:w="1559"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规划基金项目</w:t>
            </w:r>
          </w:p>
        </w:tc>
      </w:tr>
      <w:tr w:rsidR="00F1217A" w:rsidTr="00821C07">
        <w:trPr>
          <w:trHeight w:val="765"/>
          <w:tblCellSpacing w:w="0" w:type="dxa"/>
          <w:jc w:val="center"/>
        </w:trPr>
        <w:tc>
          <w:tcPr>
            <w:tcW w:w="86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5</w:t>
            </w:r>
          </w:p>
        </w:tc>
        <w:tc>
          <w:tcPr>
            <w:tcW w:w="1080"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proofErr w:type="gramStart"/>
            <w:r>
              <w:rPr>
                <w:rFonts w:ascii="宋体" w:hAnsi="宋体" w:cs="宋体" w:hint="eastAsia"/>
                <w:kern w:val="0"/>
                <w:szCs w:val="21"/>
              </w:rPr>
              <w:t>仇小敏</w:t>
            </w:r>
            <w:proofErr w:type="gramEnd"/>
          </w:p>
        </w:tc>
        <w:tc>
          <w:tcPr>
            <w:tcW w:w="1944"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马克思主义学院</w:t>
            </w:r>
          </w:p>
        </w:tc>
        <w:tc>
          <w:tcPr>
            <w:tcW w:w="3327"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马克思主义中国化的世界向度研究</w:t>
            </w:r>
          </w:p>
        </w:tc>
        <w:tc>
          <w:tcPr>
            <w:tcW w:w="1559" w:type="dxa"/>
            <w:shd w:val="clear" w:color="auto" w:fill="FFFFFF"/>
            <w:tcMar>
              <w:top w:w="0" w:type="dxa"/>
              <w:left w:w="117" w:type="dxa"/>
              <w:bottom w:w="0" w:type="dxa"/>
              <w:right w:w="117" w:type="dxa"/>
            </w:tcMar>
            <w:vAlign w:val="center"/>
          </w:tcPr>
          <w:p w:rsidR="00F1217A" w:rsidRDefault="005A4B96">
            <w:pPr>
              <w:widowControl/>
              <w:spacing w:before="100" w:beforeAutospacing="1" w:after="100" w:afterAutospacing="1" w:line="419" w:lineRule="atLeast"/>
              <w:jc w:val="center"/>
              <w:rPr>
                <w:rFonts w:ascii="宋体" w:hAnsi="宋体" w:cs="宋体"/>
                <w:kern w:val="0"/>
                <w:szCs w:val="21"/>
              </w:rPr>
            </w:pPr>
            <w:r>
              <w:rPr>
                <w:rFonts w:ascii="宋体" w:hAnsi="宋体" w:cs="宋体" w:hint="eastAsia"/>
                <w:kern w:val="0"/>
                <w:szCs w:val="21"/>
              </w:rPr>
              <w:t>规划基金项目</w:t>
            </w:r>
          </w:p>
        </w:tc>
      </w:tr>
    </w:tbl>
    <w:p w:rsidR="00F1217A" w:rsidRDefault="005A4B96">
      <w:pPr>
        <w:widowControl/>
        <w:shd w:val="clear" w:color="auto" w:fill="FFFFFF"/>
        <w:spacing w:before="100" w:beforeAutospacing="1" w:after="100" w:afterAutospacing="1" w:line="555" w:lineRule="atLeast"/>
        <w:ind w:firstLineChars="200" w:firstLine="480"/>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w:t>
      </w:r>
      <w:r>
        <w:rPr>
          <w:rFonts w:ascii="Times New Roman" w:eastAsia="宋体" w:hAnsi="Times New Roman" w:cs="Times New Roman" w:hint="eastAsia"/>
          <w:sz w:val="24"/>
          <w:szCs w:val="24"/>
          <w:shd w:val="clear" w:color="auto" w:fill="FFFFFF"/>
        </w:rPr>
        <w:t>供稿</w:t>
      </w:r>
      <w:r>
        <w:rPr>
          <w:rFonts w:ascii="Times New Roman" w:eastAsia="宋体" w:hAnsi="Times New Roman" w:cs="Times New Roman" w:hint="eastAsia"/>
          <w:kern w:val="0"/>
          <w:sz w:val="24"/>
          <w:szCs w:val="24"/>
        </w:rPr>
        <w:t>单位：科研处）</w:t>
      </w:r>
    </w:p>
    <w:p w:rsidR="00F1217A" w:rsidRDefault="00F1217A">
      <w:pPr>
        <w:widowControl/>
        <w:shd w:val="clear" w:color="auto" w:fill="FFFFFF"/>
        <w:spacing w:before="100" w:beforeAutospacing="1" w:after="100" w:afterAutospacing="1" w:line="555" w:lineRule="atLeast"/>
        <w:ind w:firstLineChars="200" w:firstLine="480"/>
        <w:jc w:val="right"/>
        <w:rPr>
          <w:rFonts w:ascii="Times New Roman" w:eastAsia="宋体" w:hAnsi="Times New Roman" w:cs="Times New Roman"/>
          <w:kern w:val="0"/>
          <w:sz w:val="24"/>
          <w:szCs w:val="24"/>
        </w:rPr>
      </w:pPr>
    </w:p>
    <w:p w:rsidR="00F1217A" w:rsidRDefault="005A4B96">
      <w:pPr>
        <w:pStyle w:val="a7"/>
        <w:spacing w:line="555" w:lineRule="atLeast"/>
        <w:outlineLvl w:val="1"/>
        <w:rPr>
          <w:rFonts w:ascii="宋体" w:hAnsi="宋体" w:cs="宋体"/>
        </w:rPr>
      </w:pPr>
      <w:bookmarkStart w:id="23" w:name="_Toc7753"/>
      <w:bookmarkStart w:id="24" w:name="_Toc471462777"/>
      <w:r>
        <w:rPr>
          <w:rFonts w:ascii="宋体" w:hAnsi="宋体" w:cs="宋体" w:hint="eastAsia"/>
        </w:rPr>
        <w:t>我校获5项2016年度省哲学社会科学规划项目立项</w:t>
      </w:r>
      <w:bookmarkEnd w:id="23"/>
      <w:bookmarkEnd w:id="24"/>
    </w:p>
    <w:p w:rsidR="00F1217A" w:rsidRDefault="005A4B96">
      <w:pPr>
        <w:widowControl/>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2016年10月19日，省哲学社会科学规划办公布《2016年度省哲学社会科学规划项目立项名单》，我校共有5个项目获立项。其中青年项目和一般项目各2项，地方历史文化特色项目1项。</w:t>
      </w:r>
    </w:p>
    <w:p w:rsidR="00F1217A" w:rsidRDefault="005A4B96">
      <w:pPr>
        <w:widowControl/>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这次申报，</w:t>
      </w:r>
      <w:proofErr w:type="gramStart"/>
      <w:r>
        <w:rPr>
          <w:rFonts w:ascii="宋体" w:eastAsia="宋体" w:hAnsi="宋体" w:cs="宋体" w:hint="eastAsia"/>
          <w:kern w:val="0"/>
          <w:sz w:val="24"/>
          <w:szCs w:val="24"/>
        </w:rPr>
        <w:t>省哲社规划</w:t>
      </w:r>
      <w:proofErr w:type="gramEnd"/>
      <w:r>
        <w:rPr>
          <w:rFonts w:ascii="宋体" w:eastAsia="宋体" w:hAnsi="宋体" w:cs="宋体" w:hint="eastAsia"/>
          <w:kern w:val="0"/>
          <w:sz w:val="24"/>
          <w:szCs w:val="24"/>
        </w:rPr>
        <w:t>办共收到项目申请书1622份，最终确定立项一般项目111项、青年项目49项，资助总额693万元；确定立项地方历史文化特色项目19项，资助总额76万元。我校立项名单如下：</w:t>
      </w:r>
    </w:p>
    <w:tbl>
      <w:tblPr>
        <w:tblW w:w="8430"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80"/>
        <w:gridCol w:w="2700"/>
        <w:gridCol w:w="1597"/>
        <w:gridCol w:w="1283"/>
        <w:gridCol w:w="2070"/>
      </w:tblGrid>
      <w:tr w:rsidR="00F1217A" w:rsidTr="00984E8F">
        <w:trPr>
          <w:trHeight w:val="690"/>
          <w:tblCellSpacing w:w="0" w:type="dxa"/>
          <w:jc w:val="center"/>
        </w:trPr>
        <w:tc>
          <w:tcPr>
            <w:tcW w:w="78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b/>
                <w:kern w:val="0"/>
                <w:sz w:val="24"/>
              </w:rPr>
            </w:pPr>
            <w:r>
              <w:rPr>
                <w:rFonts w:ascii="宋体" w:hAnsi="宋体" w:cs="宋体" w:hint="eastAsia"/>
                <w:b/>
                <w:bCs/>
                <w:kern w:val="0"/>
                <w:sz w:val="24"/>
              </w:rPr>
              <w:t>序号</w:t>
            </w:r>
          </w:p>
        </w:tc>
        <w:tc>
          <w:tcPr>
            <w:tcW w:w="270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ind w:firstLine="480"/>
              <w:jc w:val="center"/>
              <w:rPr>
                <w:rFonts w:ascii="宋体" w:hAnsi="宋体" w:cs="宋体"/>
                <w:b/>
                <w:kern w:val="0"/>
                <w:sz w:val="24"/>
              </w:rPr>
            </w:pPr>
            <w:r>
              <w:rPr>
                <w:rFonts w:ascii="宋体" w:hAnsi="宋体" w:cs="宋体" w:hint="eastAsia"/>
                <w:b/>
                <w:bCs/>
                <w:kern w:val="0"/>
                <w:sz w:val="24"/>
              </w:rPr>
              <w:t>项目名称</w:t>
            </w:r>
          </w:p>
        </w:tc>
        <w:tc>
          <w:tcPr>
            <w:tcW w:w="1597"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b/>
                <w:kern w:val="0"/>
                <w:sz w:val="24"/>
              </w:rPr>
            </w:pPr>
            <w:r>
              <w:rPr>
                <w:rFonts w:ascii="宋体" w:hAnsi="宋体" w:cs="宋体" w:hint="eastAsia"/>
                <w:b/>
                <w:bCs/>
                <w:kern w:val="0"/>
                <w:sz w:val="24"/>
              </w:rPr>
              <w:t>负责人姓名</w:t>
            </w:r>
          </w:p>
        </w:tc>
        <w:tc>
          <w:tcPr>
            <w:tcW w:w="1283"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b/>
                <w:kern w:val="0"/>
                <w:sz w:val="24"/>
              </w:rPr>
            </w:pPr>
            <w:r>
              <w:rPr>
                <w:rFonts w:ascii="宋体" w:hAnsi="宋体" w:cs="宋体" w:hint="eastAsia"/>
                <w:b/>
                <w:bCs/>
                <w:kern w:val="0"/>
                <w:sz w:val="24"/>
              </w:rPr>
              <w:t>项目类别</w:t>
            </w:r>
          </w:p>
        </w:tc>
        <w:tc>
          <w:tcPr>
            <w:tcW w:w="207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b/>
                <w:kern w:val="0"/>
                <w:sz w:val="24"/>
              </w:rPr>
            </w:pPr>
            <w:r>
              <w:rPr>
                <w:rFonts w:ascii="宋体" w:hAnsi="宋体" w:cs="宋体" w:hint="eastAsia"/>
                <w:b/>
                <w:bCs/>
                <w:kern w:val="0"/>
                <w:sz w:val="24"/>
              </w:rPr>
              <w:t>二级单位</w:t>
            </w:r>
          </w:p>
        </w:tc>
      </w:tr>
      <w:tr w:rsidR="00F1217A" w:rsidTr="00984E8F">
        <w:trPr>
          <w:trHeight w:val="765"/>
          <w:tblCellSpacing w:w="0" w:type="dxa"/>
          <w:jc w:val="center"/>
        </w:trPr>
        <w:tc>
          <w:tcPr>
            <w:tcW w:w="78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1</w:t>
            </w:r>
          </w:p>
        </w:tc>
        <w:tc>
          <w:tcPr>
            <w:tcW w:w="270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企业专利质量评估及其价值相关性研究</w:t>
            </w:r>
          </w:p>
        </w:tc>
        <w:tc>
          <w:tcPr>
            <w:tcW w:w="1597"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杨亭亭</w:t>
            </w:r>
          </w:p>
        </w:tc>
        <w:tc>
          <w:tcPr>
            <w:tcW w:w="1283"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青年项目</w:t>
            </w:r>
          </w:p>
        </w:tc>
        <w:tc>
          <w:tcPr>
            <w:tcW w:w="207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金融学院</w:t>
            </w:r>
          </w:p>
        </w:tc>
      </w:tr>
      <w:tr w:rsidR="00F1217A" w:rsidTr="00984E8F">
        <w:trPr>
          <w:trHeight w:val="765"/>
          <w:tblCellSpacing w:w="0" w:type="dxa"/>
          <w:jc w:val="center"/>
        </w:trPr>
        <w:tc>
          <w:tcPr>
            <w:tcW w:w="78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2</w:t>
            </w:r>
          </w:p>
        </w:tc>
        <w:tc>
          <w:tcPr>
            <w:tcW w:w="270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媒体监督驱动金融供给</w:t>
            </w:r>
            <w:proofErr w:type="gramStart"/>
            <w:r>
              <w:rPr>
                <w:rFonts w:ascii="宋体" w:hAnsi="宋体" w:cs="宋体" w:hint="eastAsia"/>
                <w:kern w:val="0"/>
                <w:sz w:val="24"/>
              </w:rPr>
              <w:t>侧改革</w:t>
            </w:r>
            <w:proofErr w:type="gramEnd"/>
            <w:r>
              <w:rPr>
                <w:rFonts w:ascii="宋体" w:hAnsi="宋体" w:cs="宋体" w:hint="eastAsia"/>
                <w:kern w:val="0"/>
                <w:sz w:val="24"/>
              </w:rPr>
              <w:t>研究</w:t>
            </w:r>
          </w:p>
        </w:tc>
        <w:tc>
          <w:tcPr>
            <w:tcW w:w="1597"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梁红玉</w:t>
            </w:r>
          </w:p>
        </w:tc>
        <w:tc>
          <w:tcPr>
            <w:tcW w:w="1283"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青年项目</w:t>
            </w:r>
          </w:p>
        </w:tc>
        <w:tc>
          <w:tcPr>
            <w:tcW w:w="207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金融学院</w:t>
            </w:r>
          </w:p>
        </w:tc>
      </w:tr>
      <w:tr w:rsidR="00F1217A" w:rsidTr="00984E8F">
        <w:trPr>
          <w:trHeight w:val="765"/>
          <w:tblCellSpacing w:w="0" w:type="dxa"/>
          <w:jc w:val="center"/>
        </w:trPr>
        <w:tc>
          <w:tcPr>
            <w:tcW w:w="78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3</w:t>
            </w:r>
          </w:p>
        </w:tc>
        <w:tc>
          <w:tcPr>
            <w:tcW w:w="270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“互联网＋”背景下广东省制造业动能转换与新产业政策研究</w:t>
            </w:r>
          </w:p>
        </w:tc>
        <w:tc>
          <w:tcPr>
            <w:tcW w:w="1597"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李景海</w:t>
            </w:r>
          </w:p>
        </w:tc>
        <w:tc>
          <w:tcPr>
            <w:tcW w:w="1283"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一般项目</w:t>
            </w:r>
          </w:p>
        </w:tc>
        <w:tc>
          <w:tcPr>
            <w:tcW w:w="207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经济贸易学院</w:t>
            </w:r>
          </w:p>
        </w:tc>
      </w:tr>
      <w:tr w:rsidR="00F1217A" w:rsidTr="00984E8F">
        <w:trPr>
          <w:trHeight w:val="765"/>
          <w:tblCellSpacing w:w="0" w:type="dxa"/>
          <w:jc w:val="center"/>
        </w:trPr>
        <w:tc>
          <w:tcPr>
            <w:tcW w:w="78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4</w:t>
            </w:r>
          </w:p>
        </w:tc>
        <w:tc>
          <w:tcPr>
            <w:tcW w:w="270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大数据时代下中美两国基层社会治理模式比较研究</w:t>
            </w:r>
          </w:p>
        </w:tc>
        <w:tc>
          <w:tcPr>
            <w:tcW w:w="1597"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戴昌桥</w:t>
            </w:r>
          </w:p>
        </w:tc>
        <w:tc>
          <w:tcPr>
            <w:tcW w:w="1283"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一般项目</w:t>
            </w:r>
          </w:p>
        </w:tc>
        <w:tc>
          <w:tcPr>
            <w:tcW w:w="207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公共管理学院</w:t>
            </w:r>
          </w:p>
        </w:tc>
      </w:tr>
      <w:tr w:rsidR="00F1217A" w:rsidTr="00984E8F">
        <w:trPr>
          <w:trHeight w:val="765"/>
          <w:tblCellSpacing w:w="0" w:type="dxa"/>
          <w:jc w:val="center"/>
        </w:trPr>
        <w:tc>
          <w:tcPr>
            <w:tcW w:w="78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5</w:t>
            </w:r>
          </w:p>
        </w:tc>
        <w:tc>
          <w:tcPr>
            <w:tcW w:w="270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广东武科举研究</w:t>
            </w:r>
          </w:p>
        </w:tc>
        <w:tc>
          <w:tcPr>
            <w:tcW w:w="1597"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廖志伟</w:t>
            </w:r>
          </w:p>
        </w:tc>
        <w:tc>
          <w:tcPr>
            <w:tcW w:w="1283"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地方历史文化特色项目</w:t>
            </w:r>
          </w:p>
        </w:tc>
        <w:tc>
          <w:tcPr>
            <w:tcW w:w="2070" w:type="dxa"/>
            <w:tcMar>
              <w:top w:w="0" w:type="dxa"/>
              <w:left w:w="105" w:type="dxa"/>
              <w:bottom w:w="0" w:type="dxa"/>
              <w:right w:w="105" w:type="dxa"/>
            </w:tcMar>
            <w:vAlign w:val="center"/>
          </w:tcPr>
          <w:p w:rsidR="00F1217A" w:rsidRDefault="005A4B96">
            <w:pPr>
              <w:widowControl/>
              <w:spacing w:before="100" w:beforeAutospacing="1" w:after="100" w:afterAutospacing="1" w:line="555" w:lineRule="atLeast"/>
              <w:jc w:val="center"/>
              <w:rPr>
                <w:rFonts w:ascii="宋体" w:hAnsi="宋体" w:cs="宋体"/>
                <w:kern w:val="0"/>
                <w:sz w:val="24"/>
              </w:rPr>
            </w:pPr>
            <w:r>
              <w:rPr>
                <w:rFonts w:ascii="宋体" w:hAnsi="宋体" w:cs="宋体" w:hint="eastAsia"/>
                <w:kern w:val="0"/>
                <w:sz w:val="24"/>
              </w:rPr>
              <w:t>马克思主义学院</w:t>
            </w:r>
          </w:p>
        </w:tc>
      </w:tr>
    </w:tbl>
    <w:p w:rsidR="00F1217A" w:rsidRDefault="005A4B96">
      <w:pPr>
        <w:widowControl/>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Times New Roman" w:eastAsia="宋体" w:hAnsi="Times New Roman" w:cs="Times New Roman" w:hint="eastAsia"/>
          <w:sz w:val="24"/>
          <w:szCs w:val="24"/>
          <w:shd w:val="clear" w:color="auto" w:fill="FFFFFF"/>
        </w:rPr>
        <w:t>（供稿</w:t>
      </w:r>
      <w:r>
        <w:rPr>
          <w:rFonts w:ascii="宋体" w:eastAsia="宋体" w:hAnsi="宋体" w:cs="宋体" w:hint="eastAsia"/>
          <w:kern w:val="0"/>
          <w:sz w:val="24"/>
          <w:szCs w:val="24"/>
        </w:rPr>
        <w:t>单位：科研处）</w:t>
      </w:r>
      <w:bookmarkStart w:id="25" w:name="_Toc8472"/>
    </w:p>
    <w:p w:rsidR="00F1217A" w:rsidRDefault="00F1217A">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F1217A">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F1217A">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26" w:name="_Toc471462778"/>
      <w:r>
        <w:rPr>
          <w:rFonts w:hint="eastAsia"/>
        </w:rPr>
        <w:lastRenderedPageBreak/>
        <w:t>我校获</w:t>
      </w:r>
      <w:r>
        <w:rPr>
          <w:rFonts w:hint="eastAsia"/>
        </w:rPr>
        <w:t>1</w:t>
      </w:r>
      <w:r>
        <w:rPr>
          <w:rFonts w:hint="eastAsia"/>
        </w:rPr>
        <w:t>项省哲学社科“十三五”规划</w:t>
      </w:r>
      <w:r>
        <w:rPr>
          <w:rFonts w:hint="eastAsia"/>
        </w:rPr>
        <w:t>2016</w:t>
      </w:r>
      <w:r>
        <w:rPr>
          <w:rFonts w:hint="eastAsia"/>
        </w:rPr>
        <w:t>年度项目外语专项立项</w:t>
      </w:r>
      <w:bookmarkEnd w:id="25"/>
      <w:bookmarkEnd w:id="26"/>
    </w:p>
    <w:p w:rsidR="00F1217A" w:rsidRDefault="005A4B96">
      <w:pPr>
        <w:widowControl/>
        <w:shd w:val="clear" w:color="auto" w:fill="FFFFFF"/>
        <w:spacing w:before="100" w:beforeAutospacing="1" w:after="100" w:afterAutospacing="1" w:line="555" w:lineRule="atLeas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2016</w:t>
      </w:r>
      <w:r>
        <w:rPr>
          <w:rFonts w:ascii="宋体" w:eastAsia="宋体" w:hAnsi="宋体" w:cs="宋体" w:hint="eastAsia"/>
          <w:kern w:val="0"/>
          <w:sz w:val="24"/>
          <w:szCs w:val="24"/>
        </w:rPr>
        <w:t>年9月</w:t>
      </w:r>
      <w:r>
        <w:rPr>
          <w:rFonts w:ascii="宋体" w:eastAsia="宋体" w:hAnsi="宋体" w:cs="宋体"/>
          <w:kern w:val="0"/>
          <w:sz w:val="24"/>
          <w:szCs w:val="24"/>
        </w:rPr>
        <w:t>6</w:t>
      </w:r>
      <w:r>
        <w:rPr>
          <w:rFonts w:ascii="宋体" w:eastAsia="宋体" w:hAnsi="宋体" w:cs="宋体" w:hint="eastAsia"/>
          <w:kern w:val="0"/>
          <w:sz w:val="24"/>
          <w:szCs w:val="24"/>
        </w:rPr>
        <w:t>日，省哲学社会科学规划办下达了《省哲学社科‘十三五’规划2016年度项目外语专项立项通知书》，我校外国语学院教授张广奎主持的《英国新古典主义诗学研究》获重点项目立项。</w:t>
      </w:r>
    </w:p>
    <w:p w:rsidR="00F1217A" w:rsidRDefault="005A4B9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（供稿单位：科研处）</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27" w:name="_Toc8033"/>
      <w:bookmarkStart w:id="28" w:name="_Toc471462779"/>
      <w:r>
        <w:rPr>
          <w:rFonts w:hint="eastAsia"/>
        </w:rPr>
        <w:t>林洪课题组获广州市市长圈定研究课题</w:t>
      </w:r>
      <w:bookmarkEnd w:id="27"/>
      <w:bookmarkEnd w:id="28"/>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2016</w:t>
      </w:r>
      <w:r>
        <w:rPr>
          <w:rFonts w:ascii="宋体" w:eastAsia="宋体" w:hAnsi="宋体" w:cs="宋体" w:hint="eastAsia"/>
          <w:kern w:val="0"/>
          <w:sz w:val="24"/>
          <w:szCs w:val="24"/>
        </w:rPr>
        <w:t>年</w:t>
      </w:r>
      <w:r>
        <w:rPr>
          <w:rFonts w:ascii="宋体" w:eastAsia="宋体" w:hAnsi="宋体" w:cs="宋体"/>
          <w:kern w:val="0"/>
          <w:sz w:val="24"/>
          <w:szCs w:val="24"/>
        </w:rPr>
        <w:t>9</w:t>
      </w:r>
      <w:r>
        <w:rPr>
          <w:rFonts w:ascii="宋体" w:eastAsia="宋体" w:hAnsi="宋体" w:cs="宋体" w:hint="eastAsia"/>
          <w:kern w:val="0"/>
          <w:sz w:val="24"/>
          <w:szCs w:val="24"/>
        </w:rPr>
        <w:t>月</w:t>
      </w:r>
      <w:r>
        <w:rPr>
          <w:rFonts w:ascii="宋体" w:eastAsia="宋体" w:hAnsi="宋体" w:cs="宋体"/>
          <w:kern w:val="0"/>
          <w:sz w:val="24"/>
          <w:szCs w:val="24"/>
        </w:rPr>
        <w:t>19</w:t>
      </w:r>
      <w:r>
        <w:rPr>
          <w:rFonts w:ascii="宋体" w:eastAsia="宋体" w:hAnsi="宋体" w:cs="宋体" w:hint="eastAsia"/>
          <w:kern w:val="0"/>
          <w:sz w:val="24"/>
          <w:szCs w:val="24"/>
        </w:rPr>
        <w:t>日，广州市社会科学界联合会在其官网发布了《关于广州市第27次社会科学研究课题招标评审结果的通知》，我校经济贸易学院教授林洪课题组获广州市市长温国辉圈定的研究课题“提升广州城市软实力与增创广州发展新优势研究”立项。</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此次评审确立了两个广州市第27次社会科学研究课题，分别为广州市市委书记任学锋同志圈定的研究课题和广州市市长温国辉同志圈定的研究课题。</w:t>
      </w:r>
    </w:p>
    <w:p w:rsidR="00F1217A" w:rsidRDefault="005A4B96" w:rsidP="004019F6">
      <w:pPr>
        <w:widowControl/>
        <w:shd w:val="clear" w:color="auto" w:fill="FFFFFF"/>
        <w:spacing w:before="100" w:beforeAutospacing="1" w:after="100" w:afterAutospacing="1" w:line="555" w:lineRule="atLeast"/>
        <w:ind w:firstLineChars="200" w:firstLine="480"/>
        <w:jc w:val="right"/>
        <w:rPr>
          <w:rFonts w:ascii="宋体" w:eastAsia="宋体" w:hAnsi="宋体" w:cs="宋体" w:hint="eastAsia"/>
          <w:kern w:val="0"/>
          <w:sz w:val="24"/>
          <w:szCs w:val="24"/>
        </w:rPr>
      </w:pPr>
      <w:r>
        <w:rPr>
          <w:rFonts w:ascii="宋体" w:eastAsia="宋体" w:hAnsi="宋体" w:cs="宋体" w:hint="eastAsia"/>
          <w:kern w:val="0"/>
          <w:sz w:val="24"/>
          <w:szCs w:val="24"/>
        </w:rPr>
        <w:t>（供稿单位：科研处）</w:t>
      </w:r>
    </w:p>
    <w:p w:rsidR="004019F6" w:rsidRDefault="004019F6" w:rsidP="004019F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Pr="00B46EA6" w:rsidRDefault="005A4B96">
      <w:pPr>
        <w:pStyle w:val="a7"/>
        <w:spacing w:line="555" w:lineRule="atLeast"/>
        <w:outlineLvl w:val="1"/>
        <w:rPr>
          <w:rFonts w:ascii="宋体" w:hAnsi="宋体" w:cs="宋体"/>
          <w:sz w:val="30"/>
          <w:szCs w:val="30"/>
          <w:shd w:val="clear" w:color="auto" w:fill="FFFFFF"/>
        </w:rPr>
      </w:pPr>
      <w:bookmarkStart w:id="29" w:name="_Toc7318"/>
      <w:bookmarkStart w:id="30" w:name="_Toc471462780"/>
      <w:r w:rsidRPr="00B46EA6">
        <w:rPr>
          <w:rFonts w:ascii="宋体" w:hAnsi="宋体" w:cs="宋体" w:hint="eastAsia"/>
          <w:sz w:val="30"/>
          <w:szCs w:val="30"/>
          <w:shd w:val="clear" w:color="auto" w:fill="FFFFFF"/>
        </w:rPr>
        <w:t>我</w:t>
      </w:r>
      <w:r w:rsidRPr="00B46EA6">
        <w:rPr>
          <w:rFonts w:ascii="宋体" w:hAnsi="宋体" w:cs="宋体" w:hint="eastAsia"/>
          <w:sz w:val="30"/>
          <w:szCs w:val="30"/>
        </w:rPr>
        <w:t>校获4项广州市2016年度马克思</w:t>
      </w:r>
      <w:r w:rsidRPr="00B46EA6">
        <w:rPr>
          <w:rFonts w:ascii="宋体" w:hAnsi="宋体" w:cs="宋体" w:hint="eastAsia"/>
          <w:sz w:val="30"/>
          <w:szCs w:val="30"/>
          <w:shd w:val="clear" w:color="auto" w:fill="FFFFFF"/>
        </w:rPr>
        <w:t>主义理论与实践专项课题</w:t>
      </w:r>
      <w:bookmarkEnd w:id="29"/>
      <w:bookmarkEnd w:id="30"/>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2016</w:t>
      </w:r>
      <w:r>
        <w:rPr>
          <w:rFonts w:ascii="宋体" w:eastAsia="宋体" w:hAnsi="宋体" w:cs="宋体" w:hint="eastAsia"/>
          <w:kern w:val="0"/>
          <w:sz w:val="24"/>
          <w:szCs w:val="24"/>
        </w:rPr>
        <w:t>年</w:t>
      </w:r>
      <w:r>
        <w:rPr>
          <w:rFonts w:ascii="宋体" w:eastAsia="宋体" w:hAnsi="宋体" w:cs="宋体"/>
          <w:kern w:val="0"/>
          <w:sz w:val="24"/>
          <w:szCs w:val="24"/>
        </w:rPr>
        <w:t>10</w:t>
      </w:r>
      <w:r>
        <w:rPr>
          <w:rFonts w:ascii="宋体" w:eastAsia="宋体" w:hAnsi="宋体" w:cs="宋体" w:hint="eastAsia"/>
          <w:kern w:val="0"/>
          <w:sz w:val="24"/>
          <w:szCs w:val="24"/>
        </w:rPr>
        <w:t>月</w:t>
      </w:r>
      <w:r>
        <w:rPr>
          <w:rFonts w:ascii="宋体" w:eastAsia="宋体" w:hAnsi="宋体" w:cs="宋体"/>
          <w:kern w:val="0"/>
          <w:sz w:val="24"/>
          <w:szCs w:val="24"/>
        </w:rPr>
        <w:t>12</w:t>
      </w:r>
      <w:r>
        <w:rPr>
          <w:rFonts w:ascii="宋体" w:eastAsia="宋体" w:hAnsi="宋体" w:cs="宋体" w:hint="eastAsia"/>
          <w:kern w:val="0"/>
          <w:sz w:val="24"/>
          <w:szCs w:val="24"/>
        </w:rPr>
        <w:t>日，广州市社会科学规划领导小组办公室公布广州市哲学社科“十三五”规划2016年度马克思主义理论与实践专项课题立项，我校有4</w:t>
      </w:r>
      <w:r>
        <w:rPr>
          <w:rFonts w:ascii="宋体" w:eastAsia="宋体" w:hAnsi="宋体" w:cs="宋体" w:hint="eastAsia"/>
          <w:kern w:val="0"/>
          <w:sz w:val="24"/>
          <w:szCs w:val="24"/>
        </w:rPr>
        <w:lastRenderedPageBreak/>
        <w:t>个课题获立项。其中</w:t>
      </w:r>
      <w:proofErr w:type="gramStart"/>
      <w:r>
        <w:rPr>
          <w:rFonts w:ascii="宋体" w:eastAsia="宋体" w:hAnsi="宋体" w:cs="宋体" w:hint="eastAsia"/>
          <w:kern w:val="0"/>
          <w:sz w:val="24"/>
          <w:szCs w:val="24"/>
        </w:rPr>
        <w:t>一般课题</w:t>
      </w:r>
      <w:proofErr w:type="gramEnd"/>
      <w:r>
        <w:rPr>
          <w:rFonts w:ascii="宋体" w:eastAsia="宋体" w:hAnsi="宋体" w:cs="宋体" w:hint="eastAsia"/>
          <w:kern w:val="0"/>
          <w:sz w:val="24"/>
          <w:szCs w:val="24"/>
        </w:rPr>
        <w:t>3项，分别是外国语学院张丹的《广州市大学生对社会主义核心价值观的认同研究——基于网络话语权的视角》和马克思主义</w:t>
      </w:r>
      <w:proofErr w:type="gramStart"/>
      <w:r>
        <w:rPr>
          <w:rFonts w:ascii="宋体" w:eastAsia="宋体" w:hAnsi="宋体" w:cs="宋体" w:hint="eastAsia"/>
          <w:kern w:val="0"/>
          <w:sz w:val="24"/>
          <w:szCs w:val="24"/>
        </w:rPr>
        <w:t>学院仇小敏</w:t>
      </w:r>
      <w:proofErr w:type="gramEnd"/>
      <w:r>
        <w:rPr>
          <w:rFonts w:ascii="宋体" w:eastAsia="宋体" w:hAnsi="宋体" w:cs="宋体" w:hint="eastAsia"/>
          <w:kern w:val="0"/>
          <w:sz w:val="24"/>
          <w:szCs w:val="24"/>
        </w:rPr>
        <w:t>的《习近平人类命运共同体思想研究》、邱若宏的《“不忘初心、继续前进”基本内涵和实践要义研究》；青年课题1项，为马克思主义学院孙晓晖的《习近平治国理政的“最大公约数”思想研究》。</w:t>
      </w:r>
    </w:p>
    <w:p w:rsidR="00F1217A" w:rsidRDefault="005A4B9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单位：科研处）</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1"/>
        <w:rPr>
          <w:rFonts w:ascii="宋体" w:eastAsia="宋体" w:hAnsi="宋体"/>
        </w:rPr>
      </w:pPr>
      <w:bookmarkStart w:id="31" w:name="_Toc22584"/>
      <w:bookmarkStart w:id="32" w:name="_Toc471462781"/>
      <w:r>
        <w:rPr>
          <w:rFonts w:ascii="宋体" w:eastAsia="宋体" w:hAnsi="宋体" w:hint="eastAsia"/>
        </w:rPr>
        <w:t>【学术交流】</w:t>
      </w:r>
      <w:bookmarkEnd w:id="31"/>
      <w:bookmarkEnd w:id="32"/>
    </w:p>
    <w:p w:rsidR="00F1217A" w:rsidRDefault="005A4B96">
      <w:pPr>
        <w:pStyle w:val="1"/>
        <w:jc w:val="left"/>
        <w:rPr>
          <w:rFonts w:ascii="宋体" w:eastAsia="宋体" w:hAnsi="宋体" w:cs="宋体"/>
          <w:kern w:val="0"/>
        </w:rPr>
      </w:pPr>
      <w:bookmarkStart w:id="33" w:name="_Toc471462782"/>
      <w:r>
        <w:rPr>
          <w:rFonts w:ascii="宋体" w:eastAsia="宋体" w:hAnsi="宋体" w:cs="宋体" w:hint="eastAsia"/>
          <w:kern w:val="0"/>
        </w:rPr>
        <w:t>学术会议</w:t>
      </w:r>
      <w:bookmarkEnd w:id="33"/>
    </w:p>
    <w:p w:rsidR="00F1217A" w:rsidRDefault="005A4B96">
      <w:pPr>
        <w:pStyle w:val="a7"/>
        <w:spacing w:line="555" w:lineRule="atLeast"/>
        <w:outlineLvl w:val="1"/>
        <w:rPr>
          <w:shd w:val="clear" w:color="auto" w:fill="FFFFFF"/>
        </w:rPr>
      </w:pPr>
      <w:bookmarkStart w:id="34" w:name="_Toc31043"/>
      <w:bookmarkStart w:id="35" w:name="_Toc471462783"/>
      <w:r>
        <w:rPr>
          <w:rFonts w:hint="eastAsia"/>
          <w:shd w:val="clear" w:color="auto" w:fill="FFFFFF"/>
        </w:rPr>
        <w:t>我校主办彩票社会责任国际论坛</w:t>
      </w:r>
      <w:r>
        <w:rPr>
          <w:rFonts w:hint="eastAsia"/>
          <w:shd w:val="clear" w:color="auto" w:fill="FFFFFF"/>
        </w:rPr>
        <w:t xml:space="preserve"> </w:t>
      </w:r>
      <w:r>
        <w:rPr>
          <w:rFonts w:hint="eastAsia"/>
          <w:shd w:val="clear" w:color="auto" w:fill="FFFFFF"/>
        </w:rPr>
        <w:t>探索产学研合作模式</w:t>
      </w:r>
      <w:bookmarkEnd w:id="34"/>
      <w:bookmarkEnd w:id="35"/>
    </w:p>
    <w:p w:rsidR="00F1217A" w:rsidRDefault="005A4B96">
      <w:pPr>
        <w:widowControl/>
        <w:shd w:val="clear" w:color="auto" w:fill="FFFFFF"/>
        <w:spacing w:before="100" w:beforeAutospacing="1" w:after="100" w:afterAutospacing="1" w:line="555" w:lineRule="atLeast"/>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2016年9月</w:t>
      </w:r>
      <w:r>
        <w:rPr>
          <w:rFonts w:ascii="Times New Roman" w:eastAsia="宋体" w:hAnsi="Times New Roman" w:cs="Times New Roman"/>
          <w:kern w:val="0"/>
          <w:sz w:val="24"/>
          <w:szCs w:val="24"/>
        </w:rPr>
        <w:t>9</w:t>
      </w:r>
      <w:r>
        <w:rPr>
          <w:rFonts w:ascii="宋体" w:eastAsia="宋体" w:hAnsi="宋体" w:cs="宋体" w:hint="eastAsia"/>
          <w:kern w:val="0"/>
          <w:sz w:val="24"/>
          <w:szCs w:val="24"/>
        </w:rPr>
        <w:t>日，由广东财经大学和广东省福利彩票发行中心联合主办的“彩票社会责任国际论坛”在广州市广东大厦举行。论坛围绕“责任彩票 福彩同行”主题，以产学研合作的模式，汇聚国内外专家学者、彩票行业管理者和从业者，分享、交流、探讨彩票社会责任问题。中国福利彩票发行管理中心副主任唐启伟、中国社会工作协会彩票工作委员会会长王柏泉、广东省民政厅副厅长骆招群、我校党委书记黄晓波等领导出席论坛并致辞，港澳台和海外专家学者、彩票机构负责人、行业资深人士、彩票服务商等共100多位代表出席了论坛。</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唐启伟致辞。他说，对彩票机构而言，履行社会责任，要求兼顾国家、市场、彩民等各方面利益，在筹集公益金支持社会公益和慈善事业的大前提下，既要为广大公众提供好玩有趣的游戏产品，又要预防和治理过渡购彩的现象，保护彩民</w:t>
      </w:r>
      <w:r>
        <w:rPr>
          <w:rFonts w:ascii="宋体" w:eastAsia="宋体" w:hAnsi="宋体" w:cs="宋体" w:hint="eastAsia"/>
          <w:kern w:val="0"/>
          <w:sz w:val="24"/>
          <w:szCs w:val="24"/>
        </w:rPr>
        <w:lastRenderedPageBreak/>
        <w:t>利益。对于整个彩票行业而言，构建社会责任体系更加复杂，比如如何推进彩票行业的社会责任理论与实践的研究，如何进一步与国际彩票同仁加强交流合作等等，都值得深入探讨。</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黄晓波讲话。他介绍了我校基本情况，指出学校坚持需求导向和“以服务求支持、以贡献求发展”的社会服务理念，紧密结合广东经济社会发展进程中的热点问题开展科学研究和资讯服务。他说，随着我国彩票业的发展，彩票社会责任的战略决策和科学履行变得越来越重要。但彩票社会责任的内容、体系、管理机制以及如何更好地履行和创新，需要突破彩票行业自身的限制，引入高校和科研院所的参与，用科学的方法研究和促进行业实践。他表示，学校将不遗余力地支持构建彩票社会责任。</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次论坛是首次由大学与省级福彩中心联合举办的彩票国际会议，采用了产学研合作的模式，引起行业内外的关注。论坛邀请了8位来自两岸三地及法国、澳大利亚的主讲嘉宾，围绕责任彩票的八大议题做主题报告，分享与探讨彩票社会责任工作。同时，论坛还将出版来自多家高校与研究机构专家学者的论文集，以促进更深研究和更广泛的交流。</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论坛上，广东</w:t>
      </w:r>
      <w:proofErr w:type="gramStart"/>
      <w:r>
        <w:rPr>
          <w:rFonts w:ascii="宋体" w:eastAsia="宋体" w:hAnsi="宋体" w:cs="宋体" w:hint="eastAsia"/>
          <w:kern w:val="0"/>
          <w:sz w:val="24"/>
          <w:szCs w:val="24"/>
        </w:rPr>
        <w:t>福彩发布</w:t>
      </w:r>
      <w:proofErr w:type="gramEnd"/>
      <w:r>
        <w:rPr>
          <w:rFonts w:ascii="宋体" w:eastAsia="宋体" w:hAnsi="宋体" w:cs="宋体" w:hint="eastAsia"/>
          <w:kern w:val="0"/>
          <w:sz w:val="24"/>
          <w:szCs w:val="24"/>
        </w:rPr>
        <w:t>了《2015年广东省福利彩票社会责任报告》，报告围绕“越责任、粤福彩”的主题，多角度介绍了</w:t>
      </w:r>
      <w:proofErr w:type="gramStart"/>
      <w:r>
        <w:rPr>
          <w:rFonts w:ascii="宋体" w:eastAsia="宋体" w:hAnsi="宋体" w:cs="宋体" w:hint="eastAsia"/>
          <w:kern w:val="0"/>
          <w:sz w:val="24"/>
          <w:szCs w:val="24"/>
        </w:rPr>
        <w:t>广东福彩在</w:t>
      </w:r>
      <w:proofErr w:type="gramEnd"/>
      <w:r>
        <w:rPr>
          <w:rFonts w:ascii="宋体" w:eastAsia="宋体" w:hAnsi="宋体" w:cs="宋体" w:hint="eastAsia"/>
          <w:kern w:val="0"/>
          <w:sz w:val="24"/>
          <w:szCs w:val="24"/>
        </w:rPr>
        <w:t>责任</w:t>
      </w:r>
      <w:proofErr w:type="gramStart"/>
      <w:r>
        <w:rPr>
          <w:rFonts w:ascii="宋体" w:eastAsia="宋体" w:hAnsi="宋体" w:cs="宋体" w:hint="eastAsia"/>
          <w:kern w:val="0"/>
          <w:sz w:val="24"/>
          <w:szCs w:val="24"/>
        </w:rPr>
        <w:t>践行</w:t>
      </w:r>
      <w:proofErr w:type="gramEnd"/>
      <w:r>
        <w:rPr>
          <w:rFonts w:ascii="宋体" w:eastAsia="宋体" w:hAnsi="宋体" w:cs="宋体" w:hint="eastAsia"/>
          <w:kern w:val="0"/>
          <w:sz w:val="24"/>
          <w:szCs w:val="24"/>
        </w:rPr>
        <w:t>、品牌宣传、安全运营、游戏产品、公益活动等方面的工作理念和工作成果，反映了2015年广东省福利彩票在社会责任领域的努力和成效。</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与此同时，由我校彩票研究中心和广东福利彩票社会责任研究与实践基地出版的《彩票研究智库专报》宣布创刊，该专报以“研究、洞察、启迪、参考”作为八字方针，致力于成为彩票行业的智参，提升产学研合作的水平。论坛最后，</w:t>
      </w:r>
      <w:r>
        <w:rPr>
          <w:rFonts w:ascii="宋体" w:eastAsia="宋体" w:hAnsi="宋体" w:cs="宋体" w:hint="eastAsia"/>
          <w:kern w:val="0"/>
          <w:sz w:val="24"/>
          <w:szCs w:val="24"/>
        </w:rPr>
        <w:lastRenderedPageBreak/>
        <w:t>还发起彩票行业社会责任倡议书，倡导科学、可持续的彩票社会责任发展战略和思路。</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新华</w:t>
      </w:r>
      <w:proofErr w:type="gramStart"/>
      <w:r>
        <w:rPr>
          <w:rFonts w:ascii="宋体" w:eastAsia="宋体" w:hAnsi="宋体" w:cs="宋体" w:hint="eastAsia"/>
          <w:kern w:val="0"/>
          <w:sz w:val="24"/>
          <w:szCs w:val="24"/>
        </w:rPr>
        <w:t>网对此</w:t>
      </w:r>
      <w:proofErr w:type="gramEnd"/>
      <w:r>
        <w:rPr>
          <w:rFonts w:ascii="宋体" w:eastAsia="宋体" w:hAnsi="宋体" w:cs="宋体" w:hint="eastAsia"/>
          <w:kern w:val="0"/>
          <w:sz w:val="24"/>
          <w:szCs w:val="24"/>
        </w:rPr>
        <w:t>会议进行了专题报道，详细内容见以下网址：</w:t>
      </w:r>
      <w:hyperlink r:id="rId9" w:history="1">
        <w:r>
          <w:rPr>
            <w:rFonts w:ascii="宋体" w:eastAsia="宋体" w:hAnsi="宋体" w:cs="宋体" w:hint="eastAsia"/>
            <w:kern w:val="0"/>
            <w:sz w:val="24"/>
            <w:szCs w:val="24"/>
          </w:rPr>
          <w:t>http://www.xinhuanet.com/caipiao/lottery/cpgjlt/hdzb.htm</w:t>
        </w:r>
      </w:hyperlink>
      <w:r>
        <w:rPr>
          <w:rFonts w:ascii="宋体" w:eastAsia="宋体" w:hAnsi="宋体" w:cs="宋体" w:hint="eastAsia"/>
          <w:kern w:val="0"/>
          <w:sz w:val="24"/>
          <w:szCs w:val="24"/>
        </w:rPr>
        <w:t>。</w:t>
      </w:r>
    </w:p>
    <w:p w:rsidR="00F1217A" w:rsidRDefault="005A4B9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（供稿单位：彩票研究中心</w:t>
      </w:r>
      <w:r>
        <w:rPr>
          <w:rFonts w:ascii="宋体" w:eastAsia="宋体" w:hAnsi="宋体" w:cs="宋体"/>
          <w:kern w:val="0"/>
          <w:sz w:val="24"/>
          <w:szCs w:val="24"/>
        </w:rPr>
        <w:t>）</w:t>
      </w:r>
      <w:bookmarkStart w:id="36" w:name="_Toc4415"/>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pPr>
      <w:bookmarkStart w:id="37" w:name="_Toc471462784"/>
      <w:r>
        <w:rPr>
          <w:rFonts w:hint="eastAsia"/>
          <w:sz w:val="30"/>
          <w:szCs w:val="30"/>
          <w:shd w:val="clear" w:color="auto" w:fill="FFFFFF"/>
        </w:rPr>
        <w:t>第四</w:t>
      </w:r>
      <w:r>
        <w:rPr>
          <w:rFonts w:hint="eastAsia"/>
        </w:rPr>
        <w:t>届海峡两岸管理教育发展论坛在我校举行</w:t>
      </w:r>
      <w:bookmarkEnd w:id="36"/>
      <w:bookmarkEnd w:id="37"/>
    </w:p>
    <w:p w:rsidR="00F1217A" w:rsidRPr="004E7FEF" w:rsidRDefault="005A4B96" w:rsidP="004E7FE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4E7FEF">
        <w:rPr>
          <w:rFonts w:ascii="宋体" w:eastAsia="宋体" w:hAnsi="宋体" w:cs="宋体" w:hint="eastAsia"/>
          <w:kern w:val="0"/>
          <w:sz w:val="24"/>
          <w:szCs w:val="24"/>
        </w:rPr>
        <w:t>2016年</w:t>
      </w:r>
      <w:r>
        <w:rPr>
          <w:rFonts w:ascii="宋体" w:eastAsia="宋体" w:hAnsi="宋体" w:cs="宋体" w:hint="eastAsia"/>
          <w:kern w:val="0"/>
          <w:sz w:val="24"/>
          <w:szCs w:val="24"/>
        </w:rPr>
        <w:t>11月12日，由我校主办、我校MBA教育中心承办的“第四届海峡两岸管理教育发展论坛暨广东省研究生学术论坛工商管理硕士分论坛”在我校举行。全国工商管理专业学位研究生教育指导委员会委员、西南财经大学校长张宗益，全国工商管理专业学位研究生教育指导委员会办公室主任王萍，广东省学位办副主任靳天来，台湾高雄大学原校长黄英忠，我校校长于海峰、副校长邹新月等出席论坛。论坛以“MBA教育创新与差异化发展”为主题进行研讨，共有51所大陆和台湾院校管理学界200余名学者和研究生参加。</w:t>
      </w:r>
    </w:p>
    <w:p w:rsidR="00F1217A" w:rsidRPr="004E7FEF" w:rsidRDefault="005A4B96" w:rsidP="004E7FE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我校MBA教育中心主任李焕荣主持开幕式。靳天来致辞，向来宾介绍了本次论坛开展的基本情况，并对论坛的成功举办表示祝贺。于海峰对海峡两岸来宾表示欢迎，并介绍了我校MBA教育的发展情况和优势。</w:t>
      </w:r>
      <w:proofErr w:type="gramStart"/>
      <w:r>
        <w:rPr>
          <w:rFonts w:ascii="宋体" w:eastAsia="宋体" w:hAnsi="宋体" w:cs="宋体" w:hint="eastAsia"/>
          <w:kern w:val="0"/>
          <w:sz w:val="24"/>
          <w:szCs w:val="24"/>
        </w:rPr>
        <w:t>黄英忠从</w:t>
      </w:r>
      <w:proofErr w:type="gramEnd"/>
      <w:r>
        <w:rPr>
          <w:rFonts w:ascii="宋体" w:eastAsia="宋体" w:hAnsi="宋体" w:cs="宋体" w:hint="eastAsia"/>
          <w:kern w:val="0"/>
          <w:sz w:val="24"/>
          <w:szCs w:val="24"/>
        </w:rPr>
        <w:t>论坛本身出发，</w:t>
      </w:r>
      <w:proofErr w:type="gramStart"/>
      <w:r>
        <w:rPr>
          <w:rFonts w:ascii="宋体" w:eastAsia="宋体" w:hAnsi="宋体" w:cs="宋体" w:hint="eastAsia"/>
          <w:kern w:val="0"/>
          <w:sz w:val="24"/>
          <w:szCs w:val="24"/>
        </w:rPr>
        <w:t>谈述了</w:t>
      </w:r>
      <w:proofErr w:type="gramEnd"/>
      <w:r>
        <w:rPr>
          <w:rFonts w:ascii="宋体" w:eastAsia="宋体" w:hAnsi="宋体" w:cs="宋体" w:hint="eastAsia"/>
          <w:kern w:val="0"/>
          <w:sz w:val="24"/>
          <w:szCs w:val="24"/>
        </w:rPr>
        <w:t>海峡两岸管理教育发展论坛的发展历程。</w:t>
      </w:r>
    </w:p>
    <w:p w:rsidR="00F1217A" w:rsidRPr="004E7FEF" w:rsidRDefault="005A4B96" w:rsidP="004E7FE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张宗益作“MBA教育的演进历程与未来趋势”的主题报告。他从管理归属和发展定位、学位授予和办学层次等方面分析了中国高等教育体系的分类特点，强调从专业学位教育的现状来看，专业学位形成了以硕士为主，学士、博士为辅的</w:t>
      </w:r>
      <w:r>
        <w:rPr>
          <w:rFonts w:ascii="宋体" w:eastAsia="宋体" w:hAnsi="宋体" w:cs="宋体" w:hint="eastAsia"/>
          <w:kern w:val="0"/>
          <w:sz w:val="24"/>
          <w:szCs w:val="24"/>
        </w:rPr>
        <w:lastRenderedPageBreak/>
        <w:t>层级结构。他围绕中国大陆专业学位教育发展概况及MBA教育的演进历程与未来趋势两方面展开阐述，指出MBA教育的未来更趋向于国际化、多样化与个性化，更趋向</w:t>
      </w:r>
      <w:proofErr w:type="gramStart"/>
      <w:r>
        <w:rPr>
          <w:rFonts w:ascii="宋体" w:eastAsia="宋体" w:hAnsi="宋体" w:cs="宋体" w:hint="eastAsia"/>
          <w:kern w:val="0"/>
          <w:sz w:val="24"/>
          <w:szCs w:val="24"/>
        </w:rPr>
        <w:t>于走向</w:t>
      </w:r>
      <w:proofErr w:type="gramEnd"/>
      <w:r>
        <w:rPr>
          <w:rFonts w:ascii="宋体" w:eastAsia="宋体" w:hAnsi="宋体" w:cs="宋体" w:hint="eastAsia"/>
          <w:kern w:val="0"/>
          <w:sz w:val="24"/>
          <w:szCs w:val="24"/>
        </w:rPr>
        <w:t>跨学科的联合培养。要让培养的人才能够“引领未来”，需要先通过降低专业选择、课程选择、跨学科的门槛等方式营造能让学生个人天赋、才能得到充分发挥的环境。</w:t>
      </w:r>
    </w:p>
    <w:p w:rsidR="00F1217A" w:rsidRPr="004E7FEF" w:rsidRDefault="005A4B96" w:rsidP="004E7FE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在论坛学术报告阶段，台湾云林科技大学管理学院院长陈振</w:t>
      </w:r>
      <w:proofErr w:type="gramStart"/>
      <w:r>
        <w:rPr>
          <w:rFonts w:ascii="宋体" w:eastAsia="宋体" w:hAnsi="宋体" w:cs="宋体" w:hint="eastAsia"/>
          <w:kern w:val="0"/>
          <w:sz w:val="24"/>
          <w:szCs w:val="24"/>
        </w:rPr>
        <w:t>燧</w:t>
      </w:r>
      <w:proofErr w:type="gramEnd"/>
      <w:r>
        <w:rPr>
          <w:rFonts w:ascii="宋体" w:eastAsia="宋体" w:hAnsi="宋体" w:cs="宋体" w:hint="eastAsia"/>
          <w:kern w:val="0"/>
          <w:sz w:val="24"/>
          <w:szCs w:val="24"/>
        </w:rPr>
        <w:t>针对商学院面对国际化挑战进行经验分享。台湾嘉义大学博士、</w:t>
      </w:r>
      <w:proofErr w:type="gramStart"/>
      <w:r>
        <w:rPr>
          <w:rFonts w:ascii="宋体" w:eastAsia="宋体" w:hAnsi="宋体" w:cs="宋体" w:hint="eastAsia"/>
          <w:kern w:val="0"/>
          <w:sz w:val="24"/>
          <w:szCs w:val="24"/>
        </w:rPr>
        <w:t>统茂旅馆</w:t>
      </w:r>
      <w:proofErr w:type="gramEnd"/>
      <w:r>
        <w:rPr>
          <w:rFonts w:ascii="宋体" w:eastAsia="宋体" w:hAnsi="宋体" w:cs="宋体" w:hint="eastAsia"/>
          <w:kern w:val="0"/>
          <w:sz w:val="24"/>
          <w:szCs w:val="24"/>
        </w:rPr>
        <w:t>集团总裁、中国四</w:t>
      </w:r>
      <w:proofErr w:type="gramStart"/>
      <w:r>
        <w:rPr>
          <w:rFonts w:ascii="宋体" w:eastAsia="宋体" w:hAnsi="宋体" w:cs="宋体" w:hint="eastAsia"/>
          <w:kern w:val="0"/>
          <w:sz w:val="24"/>
          <w:szCs w:val="24"/>
        </w:rPr>
        <w:t>云奶盖</w:t>
      </w:r>
      <w:proofErr w:type="gramEnd"/>
      <w:r>
        <w:rPr>
          <w:rFonts w:ascii="宋体" w:eastAsia="宋体" w:hAnsi="宋体" w:cs="宋体" w:hint="eastAsia"/>
          <w:kern w:val="0"/>
          <w:sz w:val="24"/>
          <w:szCs w:val="24"/>
        </w:rPr>
        <w:t>贡茶饮品集团董事长施瑞</w:t>
      </w:r>
      <w:proofErr w:type="gramStart"/>
      <w:r>
        <w:rPr>
          <w:rFonts w:ascii="宋体" w:eastAsia="宋体" w:hAnsi="宋体" w:cs="宋体" w:hint="eastAsia"/>
          <w:kern w:val="0"/>
          <w:sz w:val="24"/>
          <w:szCs w:val="24"/>
        </w:rPr>
        <w:t>峰结合</w:t>
      </w:r>
      <w:proofErr w:type="gramEnd"/>
      <w:r>
        <w:rPr>
          <w:rFonts w:ascii="宋体" w:eastAsia="宋体" w:hAnsi="宋体" w:cs="宋体" w:hint="eastAsia"/>
          <w:kern w:val="0"/>
          <w:sz w:val="24"/>
          <w:szCs w:val="24"/>
        </w:rPr>
        <w:t>自己学习和创业的经验，围绕“管理教育在产业之应用与实践”进行分析。李焕荣围绕我校MBA项目五大改革措施及以精益优化管理、以认证提升质量，以合作创建平台、以创新驱动发展的策略分析了MBA教育的改革成果和发展思路。暨南大学创业学院院长张耀辉则以“全球创业大潮与创业精神”的主题进行讲解，深入分析中国双创的特征和目的。</w:t>
      </w:r>
    </w:p>
    <w:p w:rsidR="00F1217A" w:rsidRPr="004E7FEF" w:rsidRDefault="005A4B96" w:rsidP="004E7FE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当日下午，会议分为MBA教育改革与创新、企业战略与人力资源管理、市场运营与财务管理、MBA创新创业教育等四个分论坛进行学术论文交流，共有20个论文团队或个人针对自己的研究成果进行分享。</w:t>
      </w:r>
    </w:p>
    <w:p w:rsidR="00F1217A" w:rsidRPr="004E7FEF" w:rsidRDefault="005A4B96" w:rsidP="004E7FE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结合分论坛现场成果展示，在海峡两岸学术委员会三轮函审的基础上对征集的大陆和台湾46篇论文进行客观、公正和科学的评审，共评选出一、二、三等奖。台湾环球科技大学的吴建明、曾敏雅撰写的论文《台湾中小型家族企业创新历程的跨个案研究》获得一等奖及奖金五千元。</w:t>
      </w:r>
    </w:p>
    <w:p w:rsidR="00F1217A" w:rsidRDefault="005A4B96" w:rsidP="004E7FE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会上，本届主办方将象征海峡两岸管理教育发展论坛举办权的会旗交到下届论坛主办方台湾云林科技大学林尚平教授手中。</w:t>
      </w:r>
    </w:p>
    <w:p w:rsidR="00F1217A" w:rsidRPr="004E7FEF" w:rsidRDefault="005A4B96" w:rsidP="004019F6">
      <w:pPr>
        <w:widowControl/>
        <w:shd w:val="clear" w:color="auto" w:fill="FFFFFF"/>
        <w:spacing w:before="100" w:beforeAutospacing="1" w:after="100" w:afterAutospacing="1" w:line="555" w:lineRule="atLeast"/>
        <w:ind w:firstLineChars="2300" w:firstLine="5520"/>
        <w:jc w:val="left"/>
        <w:rPr>
          <w:rFonts w:ascii="宋体" w:eastAsia="宋体" w:hAnsi="宋体" w:cs="宋体"/>
          <w:kern w:val="0"/>
          <w:sz w:val="24"/>
          <w:szCs w:val="24"/>
        </w:rPr>
      </w:pPr>
      <w:r w:rsidRPr="004E7FEF">
        <w:rPr>
          <w:rFonts w:ascii="宋体" w:eastAsia="宋体" w:hAnsi="宋体" w:cs="宋体" w:hint="eastAsia"/>
          <w:kern w:val="0"/>
          <w:sz w:val="24"/>
          <w:szCs w:val="24"/>
        </w:rPr>
        <w:t>(供稿单位：MBA教育中心)</w:t>
      </w:r>
    </w:p>
    <w:p w:rsidR="00F1217A" w:rsidRDefault="00F1217A">
      <w:pPr>
        <w:widowControl/>
        <w:shd w:val="clear" w:color="auto" w:fill="FFFFFF"/>
        <w:spacing w:line="555" w:lineRule="atLeast"/>
        <w:ind w:firstLineChars="200" w:firstLine="480"/>
        <w:jc w:val="right"/>
        <w:rPr>
          <w:rFonts w:ascii="宋体" w:eastAsia="宋体" w:hAnsi="宋体" w:cs="Arial"/>
          <w:kern w:val="0"/>
          <w:sz w:val="24"/>
          <w:szCs w:val="24"/>
        </w:rPr>
      </w:pPr>
    </w:p>
    <w:p w:rsidR="00F1217A" w:rsidRDefault="005A4B96">
      <w:pPr>
        <w:pStyle w:val="a7"/>
        <w:spacing w:line="555" w:lineRule="atLeast"/>
        <w:outlineLvl w:val="1"/>
        <w:rPr>
          <w:shd w:val="clear" w:color="auto" w:fill="FFFFFF"/>
        </w:rPr>
      </w:pPr>
      <w:bookmarkStart w:id="38" w:name="_Toc471462785"/>
      <w:r>
        <w:rPr>
          <w:rFonts w:hint="eastAsia"/>
          <w:shd w:val="clear" w:color="auto" w:fill="FFFFFF"/>
        </w:rPr>
        <w:t>我校承办的中国税收教育研究会</w:t>
      </w:r>
      <w:r>
        <w:rPr>
          <w:rFonts w:hint="eastAsia"/>
          <w:shd w:val="clear" w:color="auto" w:fill="FFFFFF"/>
        </w:rPr>
        <w:t>2016</w:t>
      </w:r>
      <w:r>
        <w:rPr>
          <w:rFonts w:hint="eastAsia"/>
          <w:shd w:val="clear" w:color="auto" w:fill="FFFFFF"/>
        </w:rPr>
        <w:t>年年会召开</w:t>
      </w:r>
      <w:bookmarkEnd w:id="38"/>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11月27日，中国税收教育研究会2016年年会暨第十届学术研讨会在广州珠江宾馆召开，由我校承办。中国税收教育研究会名誉会长、中国人民大学教授安体富，中国税收教育研究会顾问、国家税务总局原副局长郝昭成，中国税务学会顾问、国家税务总局原副局长程法光，中国税收教育研究会会长、中央财经大学副校长李俊生，广东省国税局党组书记、局长胡金木，广东省地税局党组成员、</w:t>
      </w:r>
      <w:proofErr w:type="gramStart"/>
      <w:r>
        <w:rPr>
          <w:rFonts w:ascii="宋体" w:eastAsia="宋体" w:hAnsi="宋体" w:cs="宋体" w:hint="eastAsia"/>
          <w:kern w:val="0"/>
          <w:sz w:val="24"/>
          <w:szCs w:val="24"/>
        </w:rPr>
        <w:t>副局长欧卫东</w:t>
      </w:r>
      <w:proofErr w:type="gramEnd"/>
      <w:r>
        <w:rPr>
          <w:rFonts w:ascii="宋体" w:eastAsia="宋体" w:hAnsi="宋体" w:cs="宋体" w:hint="eastAsia"/>
          <w:kern w:val="0"/>
          <w:sz w:val="24"/>
          <w:szCs w:val="24"/>
        </w:rPr>
        <w:t>，我校校长于海峰、财税学院院长姚凤民等出席年会。来自国家税务总局、中国社会科学院、中国人民大学、中央财经大学、中南</w:t>
      </w:r>
      <w:proofErr w:type="gramStart"/>
      <w:r>
        <w:rPr>
          <w:rFonts w:ascii="宋体" w:eastAsia="宋体" w:hAnsi="宋体" w:cs="宋体" w:hint="eastAsia"/>
          <w:kern w:val="0"/>
          <w:sz w:val="24"/>
          <w:szCs w:val="24"/>
        </w:rPr>
        <w:t>财经政法</w:t>
      </w:r>
      <w:proofErr w:type="gramEnd"/>
      <w:r>
        <w:rPr>
          <w:rFonts w:ascii="宋体" w:eastAsia="宋体" w:hAnsi="宋体" w:cs="宋体" w:hint="eastAsia"/>
          <w:kern w:val="0"/>
          <w:sz w:val="24"/>
          <w:szCs w:val="24"/>
        </w:rPr>
        <w:t>大学、广东财经大学等65所高校及科研院所的代表200余人参加了会议。</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于海峰、程法光、郝昭成、胡金木、欧卫东分别致辞。于海峰介绍了我校的基本情况和税务专业的发展概况，希望与会专家学者继续支持学校学科专业建设，推进我校税务专业跨越式发展。李俊生对研究会的工作情况作了详细报告。安体富等八位专家分别作了主题发言。</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会议围绕税收理论与政策、国地税合作、国际税收、学科建设和课程设计、学历教育等问题进行深入研究，就《中国税务教育发展报告（2015-2016）》、税收专业教育方法与改革、税收基础理论与当前税制改革热点研究进行了分组研讨。</w:t>
      </w:r>
    </w:p>
    <w:p w:rsidR="00F1217A" w:rsidRPr="00A20A3B" w:rsidRDefault="005A4B96" w:rsidP="00447C09">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中国税收教育研究会自2007年成立以来，在国家税务总局指导下和各专业单位的支持下，大力加强平台建设，吸引全国税务界诸多专家学者积极参与其中，取得了丰硕的成果。我校一直积极活跃在推动中国税收教育事业发展的理论研究前线，并将继续努力拓展和深化相关研究。</w:t>
      </w:r>
      <w:r w:rsidR="00447C09">
        <w:rPr>
          <w:rFonts w:ascii="宋体" w:eastAsia="宋体" w:hAnsi="宋体" w:cs="宋体" w:hint="eastAsia"/>
          <w:kern w:val="0"/>
          <w:sz w:val="24"/>
          <w:szCs w:val="24"/>
        </w:rPr>
        <w:t xml:space="preserve">         </w:t>
      </w:r>
      <w:r w:rsidRPr="00A20A3B">
        <w:rPr>
          <w:rFonts w:ascii="宋体" w:eastAsia="宋体" w:hAnsi="宋体" w:cs="宋体" w:hint="eastAsia"/>
          <w:kern w:val="0"/>
          <w:sz w:val="24"/>
          <w:szCs w:val="24"/>
        </w:rPr>
        <w:t>(供稿单位：财政税务学院)</w:t>
      </w:r>
    </w:p>
    <w:p w:rsidR="00F1217A" w:rsidRPr="00A20A3B" w:rsidRDefault="00F1217A" w:rsidP="00A20A3B">
      <w:pPr>
        <w:ind w:right="480"/>
        <w:rPr>
          <w:rFonts w:asciiTheme="minorEastAsia" w:hAnsiTheme="minorEastAsia" w:cstheme="minorEastAsia"/>
          <w:sz w:val="24"/>
          <w:szCs w:val="24"/>
        </w:rPr>
      </w:pPr>
    </w:p>
    <w:p w:rsidR="00F1217A" w:rsidRPr="00A20A3B" w:rsidRDefault="005A4B96">
      <w:pPr>
        <w:pStyle w:val="a7"/>
        <w:spacing w:line="555" w:lineRule="atLeast"/>
        <w:outlineLvl w:val="1"/>
        <w:rPr>
          <w:sz w:val="30"/>
          <w:szCs w:val="30"/>
          <w:shd w:val="clear" w:color="auto" w:fill="FFFFFF"/>
        </w:rPr>
      </w:pPr>
      <w:bookmarkStart w:id="39" w:name="_Toc471462786"/>
      <w:r w:rsidRPr="00A20A3B">
        <w:rPr>
          <w:rFonts w:hint="eastAsia"/>
          <w:sz w:val="30"/>
          <w:szCs w:val="30"/>
          <w:shd w:val="clear" w:color="auto" w:fill="FFFFFF"/>
        </w:rPr>
        <w:t>“供给侧改革与跨越中等收入陷阱”全国学术研讨会我校召开</w:t>
      </w:r>
      <w:bookmarkEnd w:id="39"/>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12月17日，由我校国民经济研究中心主办的“供给侧改革与跨越中等收入陷阱”全国学术研讨会在我校召开，来自全国多所高等院校和科研机构的100余名专家学者齐聚广财大，共话供给侧改革。中国社会科学院经济研究所所长、《经济研究》主编裴长洪，江西财经大学副校长王秋实，深圳统计局局长杨新洪，广东省</w:t>
      </w:r>
      <w:proofErr w:type="gramStart"/>
      <w:r>
        <w:rPr>
          <w:rFonts w:ascii="宋体" w:eastAsia="宋体" w:hAnsi="宋体" w:cs="宋体" w:hint="eastAsia"/>
          <w:kern w:val="0"/>
          <w:sz w:val="24"/>
          <w:szCs w:val="24"/>
        </w:rPr>
        <w:t>发改委经贸</w:t>
      </w:r>
      <w:proofErr w:type="gramEnd"/>
      <w:r>
        <w:rPr>
          <w:rFonts w:ascii="宋体" w:eastAsia="宋体" w:hAnsi="宋体" w:cs="宋体" w:hint="eastAsia"/>
          <w:kern w:val="0"/>
          <w:sz w:val="24"/>
          <w:szCs w:val="24"/>
        </w:rPr>
        <w:t>处处长刘文彬，我校校长于海峰、科研处处长</w:t>
      </w:r>
      <w:proofErr w:type="gramStart"/>
      <w:r>
        <w:rPr>
          <w:rFonts w:ascii="宋体" w:eastAsia="宋体" w:hAnsi="宋体" w:cs="宋体" w:hint="eastAsia"/>
          <w:kern w:val="0"/>
          <w:sz w:val="24"/>
          <w:szCs w:val="24"/>
        </w:rPr>
        <w:t>林仲豪</w:t>
      </w:r>
      <w:proofErr w:type="gramEnd"/>
      <w:r>
        <w:rPr>
          <w:rFonts w:ascii="宋体" w:eastAsia="宋体" w:hAnsi="宋体" w:cs="宋体" w:hint="eastAsia"/>
          <w:kern w:val="0"/>
          <w:sz w:val="24"/>
          <w:szCs w:val="24"/>
        </w:rPr>
        <w:t>、国民经济研究中心主任林洪、常务副主任黄晓凤等专家学者出席会议，林洪主持开幕式。</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于海峰致辞，介绍了我校近年来的发展情况和取得的成绩。裴长洪、王秋实、杨新洪、刘文斌分别作了《中国经济结构性矛盾与供给侧结构性改革》、《从经济增长本质看供给侧结构性改革》、《洪荒之力：不跨无缘无故的“中等收入陷阱”》、《供给侧改革与广东实践》的主题报告。</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与会人员围绕“供给侧改革与跨越中等收入陷阱”主题进行交流对话，共同探讨如何通过供给</w:t>
      </w:r>
      <w:proofErr w:type="gramStart"/>
      <w:r>
        <w:rPr>
          <w:rFonts w:ascii="宋体" w:eastAsia="宋体" w:hAnsi="宋体" w:cs="宋体" w:hint="eastAsia"/>
          <w:kern w:val="0"/>
          <w:sz w:val="24"/>
          <w:szCs w:val="24"/>
        </w:rPr>
        <w:t>侧改革</w:t>
      </w:r>
      <w:proofErr w:type="gramEnd"/>
      <w:r>
        <w:rPr>
          <w:rFonts w:ascii="宋体" w:eastAsia="宋体" w:hAnsi="宋体" w:cs="宋体" w:hint="eastAsia"/>
          <w:kern w:val="0"/>
          <w:sz w:val="24"/>
          <w:szCs w:val="24"/>
        </w:rPr>
        <w:t>解决发展中遇到的问题和矛盾，从而顺利跨越中等收入陷阱的路径和方法。同时，会议还邀请《暨南学报》、《华南师范大学学报》、《国际经贸探索》、《南方经济》、《广东财经大学学报》等期刊主编（副主编）召开了杂志主编与读者、作者座谈会，各期刊主编从期刊风格、审稿流程等方面与参会人员进行探讨与交流。</w:t>
      </w:r>
    </w:p>
    <w:p w:rsidR="00F1217A" w:rsidRDefault="005A4B96">
      <w:pPr>
        <w:jc w:val="right"/>
        <w:rPr>
          <w:rFonts w:ascii="宋体" w:eastAsia="宋体" w:hAnsi="宋体" w:cs="宋体"/>
          <w:sz w:val="24"/>
          <w:szCs w:val="24"/>
        </w:rPr>
      </w:pPr>
      <w:r>
        <w:rPr>
          <w:rFonts w:ascii="宋体" w:eastAsia="宋体" w:hAnsi="宋体" w:cs="宋体" w:hint="eastAsia"/>
          <w:sz w:val="24"/>
          <w:szCs w:val="24"/>
        </w:rPr>
        <w:t>（供稿单位：国民经济研究中心）</w:t>
      </w:r>
    </w:p>
    <w:p w:rsidR="00F1217A" w:rsidRDefault="00F1217A">
      <w:pPr>
        <w:pStyle w:val="a6"/>
        <w:shd w:val="clear" w:color="auto" w:fill="FFFFFF"/>
        <w:spacing w:line="555" w:lineRule="atLeast"/>
        <w:ind w:firstLine="420"/>
        <w:jc w:val="right"/>
        <w:rPr>
          <w:rFonts w:hint="eastAsia"/>
        </w:rPr>
      </w:pPr>
    </w:p>
    <w:p w:rsidR="006548BF" w:rsidRDefault="006548BF">
      <w:pPr>
        <w:pStyle w:val="a6"/>
        <w:shd w:val="clear" w:color="auto" w:fill="FFFFFF"/>
        <w:spacing w:line="555" w:lineRule="atLeast"/>
        <w:ind w:firstLine="420"/>
        <w:jc w:val="right"/>
      </w:pPr>
    </w:p>
    <w:p w:rsidR="00F1217A" w:rsidRDefault="005A4B96">
      <w:pPr>
        <w:pStyle w:val="a7"/>
        <w:spacing w:line="555" w:lineRule="atLeast"/>
        <w:outlineLvl w:val="1"/>
        <w:rPr>
          <w:shd w:val="clear" w:color="auto" w:fill="FFFFFF"/>
        </w:rPr>
      </w:pPr>
      <w:bookmarkStart w:id="40" w:name="_Toc471462787"/>
      <w:r>
        <w:rPr>
          <w:rFonts w:hint="eastAsia"/>
          <w:shd w:val="clear" w:color="auto" w:fill="FFFFFF"/>
        </w:rPr>
        <w:lastRenderedPageBreak/>
        <w:t>我校广东区域管理创新研究中心顺德揭牌</w:t>
      </w:r>
      <w:r>
        <w:rPr>
          <w:rFonts w:hint="eastAsia"/>
          <w:shd w:val="clear" w:color="auto" w:fill="FFFFFF"/>
        </w:rPr>
        <w:t xml:space="preserve"> </w:t>
      </w:r>
      <w:r>
        <w:rPr>
          <w:rFonts w:hint="eastAsia"/>
          <w:shd w:val="clear" w:color="auto" w:fill="FFFFFF"/>
        </w:rPr>
        <w:t>陈云</w:t>
      </w:r>
      <w:proofErr w:type="gramStart"/>
      <w:r>
        <w:rPr>
          <w:rFonts w:hint="eastAsia"/>
          <w:shd w:val="clear" w:color="auto" w:fill="FFFFFF"/>
        </w:rPr>
        <w:t>贤出席</w:t>
      </w:r>
      <w:proofErr w:type="gramEnd"/>
      <w:r>
        <w:rPr>
          <w:rFonts w:hint="eastAsia"/>
          <w:shd w:val="clear" w:color="auto" w:fill="FFFFFF"/>
        </w:rPr>
        <w:t>并发表演讲</w:t>
      </w:r>
      <w:bookmarkEnd w:id="40"/>
    </w:p>
    <w:p w:rsidR="00F1217A" w:rsidRDefault="005A4B96" w:rsidP="00A20A3B">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2016年11月11日上午，我校携手南方日报社、中德工业服务区，在佛山顺德的中德工业服务区举行以“开放引领，创新驱动”为主题的广东区域管理创新研究中心揭牌</w:t>
      </w:r>
      <w:proofErr w:type="gramStart"/>
      <w:r>
        <w:rPr>
          <w:rFonts w:ascii="宋体" w:eastAsia="宋体" w:hAnsi="宋体" w:cs="宋体" w:hint="eastAsia"/>
          <w:kern w:val="0"/>
          <w:sz w:val="24"/>
          <w:szCs w:val="24"/>
        </w:rPr>
        <w:t>暨区域</w:t>
      </w:r>
      <w:proofErr w:type="gramEnd"/>
      <w:r>
        <w:rPr>
          <w:rFonts w:ascii="宋体" w:eastAsia="宋体" w:hAnsi="宋体" w:cs="宋体" w:hint="eastAsia"/>
          <w:kern w:val="0"/>
          <w:sz w:val="24"/>
          <w:szCs w:val="24"/>
        </w:rPr>
        <w:t>创新发展专家对话会。广东省原副省长陈云贤、佛山市委宣传部部长郭文海、南方报业传媒集团副总编辑曹轲、广东省</w:t>
      </w:r>
      <w:proofErr w:type="gramStart"/>
      <w:r>
        <w:rPr>
          <w:rFonts w:ascii="宋体" w:eastAsia="宋体" w:hAnsi="宋体" w:cs="宋体" w:hint="eastAsia"/>
          <w:kern w:val="0"/>
          <w:sz w:val="24"/>
          <w:szCs w:val="24"/>
        </w:rPr>
        <w:t>网信办网络</w:t>
      </w:r>
      <w:proofErr w:type="gramEnd"/>
      <w:r>
        <w:rPr>
          <w:rFonts w:ascii="宋体" w:eastAsia="宋体" w:hAnsi="宋体" w:cs="宋体" w:hint="eastAsia"/>
          <w:kern w:val="0"/>
          <w:sz w:val="24"/>
          <w:szCs w:val="24"/>
        </w:rPr>
        <w:t>新闻协调处处长林德荣、佛山市工商联党组书记朱卫华、顺德区副区长蔡伟，我校校长于海峰、副校长邹新月，特邀专家暨南大学创业学院院长张耀辉、省社科院副研究员</w:t>
      </w:r>
      <w:proofErr w:type="gramStart"/>
      <w:r>
        <w:rPr>
          <w:rFonts w:ascii="宋体" w:eastAsia="宋体" w:hAnsi="宋体" w:cs="宋体" w:hint="eastAsia"/>
          <w:kern w:val="0"/>
          <w:sz w:val="24"/>
          <w:szCs w:val="24"/>
        </w:rPr>
        <w:t>万陆</w:t>
      </w:r>
      <w:proofErr w:type="gramEnd"/>
      <w:r>
        <w:rPr>
          <w:rFonts w:ascii="宋体" w:eastAsia="宋体" w:hAnsi="宋体" w:cs="宋体" w:hint="eastAsia"/>
          <w:kern w:val="0"/>
          <w:sz w:val="24"/>
          <w:szCs w:val="24"/>
        </w:rPr>
        <w:t>、省投资发展促进会主席苏长荣、我校流通经济研究所所长王先庆，三家单位相关部门负责人，佛山和顺德企业代表等共约80人参加会议。</w:t>
      </w:r>
    </w:p>
    <w:p w:rsidR="00F1217A" w:rsidRDefault="005A4B96" w:rsidP="00A20A3B">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揭牌仪式由我</w:t>
      </w:r>
      <w:proofErr w:type="gramStart"/>
      <w:r>
        <w:rPr>
          <w:rFonts w:ascii="宋体" w:eastAsia="宋体" w:hAnsi="宋体" w:cs="宋体" w:hint="eastAsia"/>
          <w:kern w:val="0"/>
          <w:sz w:val="24"/>
          <w:szCs w:val="24"/>
        </w:rPr>
        <w:t>校工商管理</w:t>
      </w:r>
      <w:proofErr w:type="gramEnd"/>
      <w:r>
        <w:rPr>
          <w:rFonts w:ascii="宋体" w:eastAsia="宋体" w:hAnsi="宋体" w:cs="宋体" w:hint="eastAsia"/>
          <w:kern w:val="0"/>
          <w:sz w:val="24"/>
          <w:szCs w:val="24"/>
        </w:rPr>
        <w:t>学院院长彭雷清主持，蔡伟、曹轲、于海峰先后致辞。蔡伟表示，中心落户顺德是对顺德发展的大力支持。他介绍了全国百强县顺德近年经济发展情况及未来行动计划。他说，新的顺德需要广集专家智慧，希望大家为顺德多出发展之策、多提创新之言。曹轲在致辞中说，中心在有强大制造业体系和创新实践的中国制造业重镇佛山成立适逢其时。他相信通过打通决策者、产业界、学术界、媒体界的资源，研究中心一定能为佛山乃至整个广东的创新发展做出贡献，南方日报也将担当起连接器、放大器、助推器的作用，助力中心打造成省内最具权威性的创新研究机构之一。于海峰介绍了我校发展历史及现状，展望广财协同南日的合作前景。他对研究中心的未来充满信心，指出研究中心</w:t>
      </w:r>
      <w:proofErr w:type="gramStart"/>
      <w:r>
        <w:rPr>
          <w:rFonts w:ascii="宋体" w:eastAsia="宋体" w:hAnsi="宋体" w:cs="宋体" w:hint="eastAsia"/>
          <w:kern w:val="0"/>
          <w:sz w:val="24"/>
          <w:szCs w:val="24"/>
        </w:rPr>
        <w:t>集优秀</w:t>
      </w:r>
      <w:proofErr w:type="gramEnd"/>
      <w:r>
        <w:rPr>
          <w:rFonts w:ascii="宋体" w:eastAsia="宋体" w:hAnsi="宋体" w:cs="宋体" w:hint="eastAsia"/>
          <w:kern w:val="0"/>
          <w:sz w:val="24"/>
          <w:szCs w:val="24"/>
        </w:rPr>
        <w:t>人才，定能为产学研创新驱动建言献策，为把佛山打造成为区域创新中心</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贡献。</w:t>
      </w:r>
    </w:p>
    <w:p w:rsidR="00F1217A" w:rsidRDefault="005A4B96" w:rsidP="00A20A3B">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中心副主任刘楼介绍了中心基本情况和发展规划，期望能为政府、企业、行业解决实际问题。随后，陈云贤、于海峰、郭文海、曹轲、蔡伟及中心主任顾文</w:t>
      </w:r>
      <w:r>
        <w:rPr>
          <w:rFonts w:ascii="宋体" w:eastAsia="宋体" w:hAnsi="宋体" w:cs="宋体" w:hint="eastAsia"/>
          <w:kern w:val="0"/>
          <w:sz w:val="24"/>
          <w:szCs w:val="24"/>
        </w:rPr>
        <w:lastRenderedPageBreak/>
        <w:t>静共同为广东区域管理创新研究中心揭牌。于海峰代表学校为研究中心的专家顾问和特聘研究员颁发聘书。</w:t>
      </w:r>
    </w:p>
    <w:p w:rsidR="00F1217A" w:rsidRDefault="005A4B96" w:rsidP="00A20A3B">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接着，活动进入主题演讲环节，由资深媒体人、中心特聘研究员龙建刚担任主持，王先庆、张耀辉、陈云贤先后发表精彩演讲。王先庆在演讲中认为，佛山制造再现辉煌的突破口在流通，提出了促进佛山流通业大发展的五大对策。张耀辉分析了我国创新创业的基础、现状与未来创业大潮的发展趋势，提出大力发展创业教育及一切皆将智能化的观点，展望新型城市的三大特征。陈云贤则阐述了《中观经济学视野下的广东区域管理创新》，他强调区域管理的方式创新，应在政府引领、企业参与、市场推动下进行，不管是技术创新、组织创新、制度创新，背后更重要的在于与区域管理市场创新相结合的理念创新的表现，成熟的市场经济是有为政府与有效市场的有机结合，同时他还对宏观、中观、微观经济学的研究发展提出建议。最后的研讨环节中，张耀辉、王先庆、</w:t>
      </w:r>
      <w:proofErr w:type="gramStart"/>
      <w:r>
        <w:rPr>
          <w:rFonts w:ascii="宋体" w:eastAsia="宋体" w:hAnsi="宋体" w:cs="宋体" w:hint="eastAsia"/>
          <w:kern w:val="0"/>
          <w:sz w:val="24"/>
          <w:szCs w:val="24"/>
        </w:rPr>
        <w:t>万陆</w:t>
      </w:r>
      <w:proofErr w:type="gramEnd"/>
      <w:r>
        <w:rPr>
          <w:rFonts w:ascii="宋体" w:eastAsia="宋体" w:hAnsi="宋体" w:cs="宋体" w:hint="eastAsia"/>
          <w:kern w:val="0"/>
          <w:sz w:val="24"/>
          <w:szCs w:val="24"/>
        </w:rPr>
        <w:t>、苏长荣、顾文静等专家嘉宾，围绕政府竞争与区域创新动力（以佛山为例）、广东专业</w:t>
      </w:r>
      <w:proofErr w:type="gramStart"/>
      <w:r>
        <w:rPr>
          <w:rFonts w:ascii="宋体" w:eastAsia="宋体" w:hAnsi="宋体" w:cs="宋体" w:hint="eastAsia"/>
          <w:kern w:val="0"/>
          <w:sz w:val="24"/>
          <w:szCs w:val="24"/>
        </w:rPr>
        <w:t>镇创新</w:t>
      </w:r>
      <w:proofErr w:type="gramEnd"/>
      <w:r>
        <w:rPr>
          <w:rFonts w:ascii="宋体" w:eastAsia="宋体" w:hAnsi="宋体" w:cs="宋体" w:hint="eastAsia"/>
          <w:kern w:val="0"/>
          <w:sz w:val="24"/>
          <w:szCs w:val="24"/>
        </w:rPr>
        <w:t>发展路径、全球创新一体化时代的人才战略等议题进行分析阐述、提出自己的观点。</w:t>
      </w:r>
    </w:p>
    <w:p w:rsidR="00F1217A" w:rsidRDefault="005A4B96" w:rsidP="00A20A3B">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揭牌仪式和对话会得到相关媒体的关注，其中南方日报还</w:t>
      </w:r>
      <w:proofErr w:type="gramStart"/>
      <w:r>
        <w:rPr>
          <w:rFonts w:ascii="宋体" w:eastAsia="宋体" w:hAnsi="宋体" w:cs="宋体" w:hint="eastAsia"/>
          <w:kern w:val="0"/>
          <w:sz w:val="24"/>
          <w:szCs w:val="24"/>
        </w:rPr>
        <w:t>以微信方式</w:t>
      </w:r>
      <w:proofErr w:type="gramEnd"/>
      <w:r>
        <w:rPr>
          <w:rFonts w:ascii="宋体" w:eastAsia="宋体" w:hAnsi="宋体" w:cs="宋体" w:hint="eastAsia"/>
          <w:kern w:val="0"/>
          <w:sz w:val="24"/>
          <w:szCs w:val="24"/>
        </w:rPr>
        <w:t>对活动进行现场直播。期间，于海峰接受了佛山电视台现场采访。据悉，该中心现有专家顾问6名、特聘研究员6名、核心成员8名，其中陈云贤任首席顾问。中心将立足佛山，以中观经济学为基础，加强区域管理创新理论与应用研究，整合区域创新要素，搭建区域创新协同平台，提供区域政府和企业方面管理创新咨询服务，助</w:t>
      </w:r>
      <w:proofErr w:type="gramStart"/>
      <w:r>
        <w:rPr>
          <w:rFonts w:ascii="宋体" w:eastAsia="宋体" w:hAnsi="宋体" w:cs="宋体" w:hint="eastAsia"/>
          <w:kern w:val="0"/>
          <w:sz w:val="24"/>
          <w:szCs w:val="24"/>
        </w:rPr>
        <w:t>推区域</w:t>
      </w:r>
      <w:proofErr w:type="gramEnd"/>
      <w:r>
        <w:rPr>
          <w:rFonts w:ascii="宋体" w:eastAsia="宋体" w:hAnsi="宋体" w:cs="宋体" w:hint="eastAsia"/>
          <w:kern w:val="0"/>
          <w:sz w:val="24"/>
          <w:szCs w:val="24"/>
        </w:rPr>
        <w:t>创新主体可持续发展，目前已在相关领域取得部分成果，力争在五年左右时间取得优势成果、形成能影响广东甚至辐射全国的品牌效应。</w:t>
      </w:r>
    </w:p>
    <w:p w:rsidR="00F1217A" w:rsidRDefault="005A4B96" w:rsidP="006548BF">
      <w:pPr>
        <w:widowControl/>
        <w:shd w:val="clear" w:color="auto" w:fill="FFFFFF"/>
        <w:spacing w:before="100" w:beforeAutospacing="1" w:after="100" w:afterAutospacing="1" w:line="555" w:lineRule="atLeast"/>
        <w:ind w:firstLineChars="2400" w:firstLine="5760"/>
        <w:jc w:val="left"/>
        <w:rPr>
          <w:rFonts w:ascii="宋体" w:eastAsia="宋体" w:hAnsi="宋体" w:cs="宋体"/>
          <w:kern w:val="0"/>
          <w:sz w:val="24"/>
          <w:szCs w:val="24"/>
        </w:rPr>
      </w:pPr>
      <w:r>
        <w:rPr>
          <w:rFonts w:ascii="宋体" w:eastAsia="宋体" w:hAnsi="宋体" w:cs="宋体" w:hint="eastAsia"/>
          <w:kern w:val="0"/>
          <w:sz w:val="24"/>
          <w:szCs w:val="24"/>
        </w:rPr>
        <w:t>(供稿处：工商管理学院)</w:t>
      </w:r>
    </w:p>
    <w:p w:rsidR="00F1217A" w:rsidRDefault="00F1217A">
      <w:pPr>
        <w:widowControl/>
        <w:shd w:val="clear" w:color="auto" w:fill="FFFFFF"/>
        <w:spacing w:before="100" w:beforeAutospacing="1" w:after="100" w:afterAutospacing="1" w:line="555" w:lineRule="atLeast"/>
        <w:ind w:firstLine="480"/>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41" w:name="_Toc471462788"/>
      <w:r>
        <w:rPr>
          <w:shd w:val="clear" w:color="auto" w:fill="FFFFFF"/>
        </w:rPr>
        <w:lastRenderedPageBreak/>
        <w:t>中国本土管理研究与理论建构青年学者论坛在我校召开</w:t>
      </w:r>
      <w:bookmarkEnd w:id="41"/>
    </w:p>
    <w:p w:rsidR="00F1217A" w:rsidRDefault="005A4B96">
      <w:pPr>
        <w:widowControl/>
        <w:shd w:val="clear" w:color="auto" w:fill="FFFFFF"/>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2016年12月17日，中国本土管理研究与理论建构青年学者论坛在我校召开。本次论坛由中国本土管理研究与理论建构青年学者论坛、广东财经大学、武汉大学主办，广东财经大学工商管理学院、流通经济研究所、武汉大学企业战略管理研究所联合承办。来自北京、上海、香港、台湾、澳门等国内近60所高校的130多位代表参与了此次论坛，并就“质性研究”进行了广泛的交流。论坛由武汉工程大学教授吕力、我校教授王朝辉主持，我</w:t>
      </w:r>
      <w:proofErr w:type="gramStart"/>
      <w:r>
        <w:rPr>
          <w:rFonts w:ascii="宋体" w:eastAsia="宋体" w:hAnsi="宋体" w:cs="宋体" w:hint="eastAsia"/>
          <w:kern w:val="0"/>
          <w:sz w:val="24"/>
          <w:szCs w:val="24"/>
        </w:rPr>
        <w:t>校工商管理</w:t>
      </w:r>
      <w:proofErr w:type="gramEnd"/>
      <w:r>
        <w:rPr>
          <w:rFonts w:ascii="宋体" w:eastAsia="宋体" w:hAnsi="宋体" w:cs="宋体" w:hint="eastAsia"/>
          <w:kern w:val="0"/>
          <w:sz w:val="24"/>
          <w:szCs w:val="24"/>
        </w:rPr>
        <w:t>学院院长彭雷清致欢迎词。</w:t>
      </w:r>
    </w:p>
    <w:p w:rsidR="00F1217A" w:rsidRDefault="005A4B96">
      <w:pPr>
        <w:widowControl/>
        <w:shd w:val="clear" w:color="auto" w:fill="FFFFFF"/>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中国本土管理研究与理论建构青年学者论坛自首届于2014年在武汉大学召开，已在学术界产生了一定影响。2015年召开的第二届年会上成立了论坛常设理事会，并决定每年不定期结合本土管理研究理论构建的重点问题召开若干</w:t>
      </w:r>
      <w:proofErr w:type="gramStart"/>
      <w:r>
        <w:rPr>
          <w:rFonts w:ascii="宋体" w:eastAsia="宋体" w:hAnsi="宋体" w:cs="宋体" w:hint="eastAsia"/>
          <w:kern w:val="0"/>
          <w:sz w:val="24"/>
          <w:szCs w:val="24"/>
        </w:rPr>
        <w:t>小型工</w:t>
      </w:r>
      <w:proofErr w:type="gramEnd"/>
      <w:r>
        <w:rPr>
          <w:rFonts w:ascii="宋体" w:eastAsia="宋体" w:hAnsi="宋体" w:cs="宋体" w:hint="eastAsia"/>
          <w:kern w:val="0"/>
          <w:sz w:val="24"/>
          <w:szCs w:val="24"/>
        </w:rPr>
        <w:t>作坊，我校承办了第三届论坛。</w:t>
      </w:r>
    </w:p>
    <w:p w:rsidR="00F1217A" w:rsidRDefault="005A4B96" w:rsidP="009C47F5">
      <w:pPr>
        <w:widowControl/>
        <w:shd w:val="clear" w:color="auto" w:fill="FFFFFF"/>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本次论坛包含三个模块、五个组别、十五场主题演讲及一场座谈会。上午论坛第一模块的主题为“质性研究主题交流”，致力于推动本土管理质性研究交流。下午论坛第二模块的主题为“范式与方法对话、交流”，致力于介绍特定的质性研究范式与方法。第三模块的主题是“关于质性研究的反思、问题与价值”，华东理工大学教授郭毅发表“可以预测中国吗？---论中国人的生存观和发展观”的主题演讲，他告诫在座青年学者和研究生：研究中国问题，就必须直面中国现实。每一模块主题发言之后，在场代表踊跃提问和发表自己对质性研究的看法。在本次论坛的晚间座谈会上，华南理工大学教授宋铁波做了“关于广东产业转型升级”的专题报告。此次论坛，学者们从自己的专业领域出发，就“质性研究”进行了广泛的交流，自由探讨，百家争鸣，成果多多，推进了中国本土管理理论的研究。</w:t>
      </w:r>
      <w:r w:rsidR="009C47F5">
        <w:rPr>
          <w:rFonts w:ascii="宋体" w:eastAsia="宋体" w:hAnsi="宋体" w:cs="宋体" w:hint="eastAsia"/>
          <w:kern w:val="0"/>
          <w:sz w:val="24"/>
          <w:szCs w:val="24"/>
        </w:rPr>
        <w:t xml:space="preserve">                                    </w:t>
      </w:r>
      <w:r>
        <w:rPr>
          <w:rFonts w:ascii="宋体" w:eastAsia="宋体" w:hAnsi="宋体" w:cs="宋体" w:hint="eastAsia"/>
          <w:kern w:val="0"/>
          <w:sz w:val="24"/>
          <w:szCs w:val="24"/>
        </w:rPr>
        <w:t>(供稿单位: 流通经济研究所)</w:t>
      </w:r>
    </w:p>
    <w:p w:rsidR="00F1217A" w:rsidRDefault="00F1217A">
      <w:pPr>
        <w:pStyle w:val="a6"/>
        <w:shd w:val="clear" w:color="auto" w:fill="FFFFFF"/>
        <w:spacing w:line="555" w:lineRule="atLeast"/>
        <w:ind w:firstLine="480"/>
        <w:jc w:val="right"/>
      </w:pPr>
    </w:p>
    <w:p w:rsidR="00F1217A" w:rsidRDefault="005A4B96">
      <w:pPr>
        <w:pStyle w:val="a7"/>
        <w:spacing w:line="555" w:lineRule="atLeast"/>
        <w:outlineLvl w:val="1"/>
        <w:rPr>
          <w:shd w:val="clear" w:color="auto" w:fill="FFFFFF"/>
        </w:rPr>
      </w:pPr>
      <w:bookmarkStart w:id="42" w:name="_Toc13093"/>
      <w:bookmarkStart w:id="43" w:name="_Toc471462789"/>
      <w:r>
        <w:rPr>
          <w:rFonts w:hint="eastAsia"/>
          <w:shd w:val="clear" w:color="auto" w:fill="FFFFFF"/>
        </w:rPr>
        <w:t>“岭南地域文化与文学研究”研讨会在我校召开</w:t>
      </w:r>
      <w:bookmarkEnd w:id="42"/>
      <w:bookmarkEnd w:id="43"/>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9月30日上午，广东省社会科学学术年会在我校广州校区图书馆举行。此次会议以“文化·文学·地域——岭南地域文化与文学研究”为主题，就岭南地区文学与文化的历史格局及发展方向展开讨论与研究。广东省社会科学界联合会专职副主席林有能、我校副校长邹新月，以及来自广东社科界的104名专家学者参加会议。我校人文与传播学院副院长贾毅主持会议，林有能发表开幕致辞。</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此次会议由一个主论坛与四个分论坛组成。主论坛上，我校人文与传播学院院长江冰以“都市群落中凸显的广州都市文化——基于本土文化的片断思考”为题，就挖掘广东深厚文化，深入研究本土文化进行了详细阐述。暨南大学教授陈义华和</w:t>
      </w:r>
      <w:proofErr w:type="gramStart"/>
      <w:r>
        <w:rPr>
          <w:rFonts w:ascii="宋体" w:eastAsia="宋体" w:hAnsi="宋体" w:cs="宋体" w:hint="eastAsia"/>
          <w:kern w:val="0"/>
          <w:sz w:val="24"/>
          <w:szCs w:val="24"/>
        </w:rPr>
        <w:t>嘉应</w:t>
      </w:r>
      <w:proofErr w:type="gramEnd"/>
      <w:r>
        <w:rPr>
          <w:rFonts w:ascii="宋体" w:eastAsia="宋体" w:hAnsi="宋体" w:cs="宋体" w:hint="eastAsia"/>
          <w:kern w:val="0"/>
          <w:sz w:val="24"/>
          <w:szCs w:val="24"/>
        </w:rPr>
        <w:t>学院客家研究院博士周云水分别以“晚清粤人出洋游记现代性叙述中的儒家传统”和“论民间技艺类非物质文化遗产的活态传承——以‘客家花灯’为例”为题作了报告。</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各分论坛分别以“广东地域文化研究，广东海洋文化研究”、“广东地域文化传播研究，广东地域文化开发利用研究，广东民俗研究”、“广东地域文学研究，流派研究”以及“广东文人个案研究”为主题展开更加具体深入的研讨，来自各地的专家汇聚一堂，畅所欲言，进行了深入的探讨。</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本次大会由省社科联主办，我校社科联、广州都市文化与都市文学研究基地以及人文与传播学院承办。</w:t>
      </w:r>
    </w:p>
    <w:p w:rsidR="00F1217A" w:rsidRDefault="005A4B96">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单位：人文与传播学院)</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Pr="00A20A3B" w:rsidRDefault="005A4B96" w:rsidP="00A20A3B">
      <w:pPr>
        <w:pStyle w:val="a7"/>
        <w:spacing w:line="555" w:lineRule="atLeast"/>
        <w:outlineLvl w:val="1"/>
        <w:rPr>
          <w:shd w:val="clear" w:color="auto" w:fill="FFFFFF"/>
        </w:rPr>
      </w:pPr>
      <w:bookmarkStart w:id="44" w:name="_Toc471462790"/>
      <w:r w:rsidRPr="00A20A3B">
        <w:rPr>
          <w:rFonts w:hint="eastAsia"/>
          <w:shd w:val="clear" w:color="auto" w:fill="FFFFFF"/>
        </w:rPr>
        <w:t>首届华南商业</w:t>
      </w:r>
      <w:proofErr w:type="gramStart"/>
      <w:r w:rsidRPr="00A20A3B">
        <w:rPr>
          <w:rFonts w:hint="eastAsia"/>
          <w:shd w:val="clear" w:color="auto" w:fill="FFFFFF"/>
        </w:rPr>
        <w:t>智库学术</w:t>
      </w:r>
      <w:proofErr w:type="gramEnd"/>
      <w:r w:rsidRPr="00A20A3B">
        <w:rPr>
          <w:rFonts w:hint="eastAsia"/>
          <w:shd w:val="clear" w:color="auto" w:fill="FFFFFF"/>
        </w:rPr>
        <w:t>年会探讨“‘互联网</w:t>
      </w:r>
      <w:r w:rsidRPr="00A20A3B">
        <w:rPr>
          <w:rFonts w:hint="eastAsia"/>
          <w:shd w:val="clear" w:color="auto" w:fill="FFFFFF"/>
        </w:rPr>
        <w:t>+</w:t>
      </w:r>
      <w:r w:rsidRPr="00A20A3B">
        <w:rPr>
          <w:rFonts w:hint="eastAsia"/>
          <w:shd w:val="clear" w:color="auto" w:fill="FFFFFF"/>
        </w:rPr>
        <w:t>’与农村流通发展”</w:t>
      </w:r>
      <w:bookmarkEnd w:id="44"/>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在新形势、新常态以及互联网背景下，中国农村的根本问题正由生产问题转为流通问题，一场深刻的流通革命正向农村蔓延，尤其是以生鲜食品流通体系为核心的农村流通渠道构建问题，正推动整个农村产业链、价值链和供应链的重组与再造。在此背景下，我校和广东省商业经济学会</w:t>
      </w:r>
      <w:r w:rsidR="00A20A3B">
        <w:rPr>
          <w:rFonts w:ascii="宋体" w:eastAsia="宋体" w:hAnsi="宋体" w:cs="宋体" w:hint="eastAsia"/>
          <w:kern w:val="0"/>
          <w:sz w:val="24"/>
          <w:szCs w:val="24"/>
        </w:rPr>
        <w:t>于2016年12月28日</w:t>
      </w:r>
      <w:r>
        <w:rPr>
          <w:rFonts w:ascii="宋体" w:eastAsia="宋体" w:hAnsi="宋体" w:cs="宋体" w:hint="eastAsia"/>
          <w:kern w:val="0"/>
          <w:sz w:val="24"/>
          <w:szCs w:val="24"/>
        </w:rPr>
        <w:t>联合主办了主题为“‘互联网+’与农村流通发展”的第一届“华南商业智库学术年会”暨第十三届“珠三角流通学术峰会”。来自暨南大学、广州市社科院、南方经济研究院、广东省商业地产投资协会、印度广东商会、温氏集团等单位的八十多名专家学者和企业家参加大会，我校流通经济研究所所长王先庆主持会议并代表主办方致辞。</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华南商界名家百人系列主题演讲环节中，温氏集团副总经理陈金山、广东省供销合作联社</w:t>
      </w:r>
      <w:proofErr w:type="gramStart"/>
      <w:r>
        <w:rPr>
          <w:rFonts w:ascii="宋体" w:eastAsia="宋体" w:hAnsi="宋体" w:cs="宋体" w:hint="eastAsia"/>
          <w:kern w:val="0"/>
          <w:sz w:val="24"/>
          <w:szCs w:val="24"/>
        </w:rPr>
        <w:t>工会副</w:t>
      </w:r>
      <w:proofErr w:type="gramEnd"/>
      <w:r>
        <w:rPr>
          <w:rFonts w:ascii="宋体" w:eastAsia="宋体" w:hAnsi="宋体" w:cs="宋体" w:hint="eastAsia"/>
          <w:kern w:val="0"/>
          <w:sz w:val="24"/>
          <w:szCs w:val="24"/>
        </w:rPr>
        <w:t>主任王筠镇、广州市供销社农产品经营有限公司副总经理劳颖宜、暨南大学管理学院教授陈海权等嘉宾以及我校教授彭雷清、李曼、李柏勋、王先庆分别围绕生鲜食品流通、流通渠道建设、农村电子商务、农村物流体系、生鲜供应链、农产品流通与广东省供销集团的改革等议题展开专题演讲。</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在广东省商业经济学会理事长扩大会议上，广州市现代服务业研究中心副主任欧开培被任命为学会常务副会长，我校信息学院副教授李曼被任命为学会秘书长；在第十二届流通所与市文科基地专兼职人员交流会议上，广州现代物流与电子商务发展研究基地主任王先庆回顾了2016年基地工作，并展望2017年建设计划，基地副主任李征坤教授公布2016年基地立项研究课题。</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珠三角流通学术峰会是我校流通经济研究所打造的年度品牌学术会议，从2004年开始至今已举办了十三届，得到珠三角流通学界和企业界人士的关注支持。本届峰会秉承流通所服务社会的一贯宗旨，并融入华南商业智库、广东省商业经济学会、广州市人文社科重点研究基地建设以及‘互联网+’与农村流通发展等主题，内容更加丰富。</w:t>
      </w:r>
    </w:p>
    <w:p w:rsidR="00F1217A" w:rsidRDefault="005A4B96" w:rsidP="00D412FF">
      <w:pPr>
        <w:widowControl/>
        <w:shd w:val="clear" w:color="auto" w:fill="FFFFFF"/>
        <w:spacing w:before="100" w:beforeAutospacing="1" w:after="100" w:afterAutospacing="1" w:line="555" w:lineRule="atLeast"/>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（供稿单位：流通经济研究所）</w:t>
      </w:r>
    </w:p>
    <w:p w:rsidR="00D412FF" w:rsidRPr="00D412FF" w:rsidRDefault="00D412FF" w:rsidP="00D412FF">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45" w:name="_Toc471462791"/>
      <w:r>
        <w:rPr>
          <w:rFonts w:hint="eastAsia"/>
          <w:shd w:val="clear" w:color="auto" w:fill="FFFFFF"/>
        </w:rPr>
        <w:t>“十三五”时期出版教育的传承、借鉴与创新学术研讨会在广州召开</w:t>
      </w:r>
      <w:bookmarkEnd w:id="45"/>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12月17日上午，由高等学校出版专业教学指导委员会主办，我校人文与传播学院承办的“‘十三五’时期出版教育的传承、借鉴与创新学术研讨会暨2016年高等学校出版专业教指委全体委员会议”在广州召开。来自全国40多个高等学校和新闻出版单位的70多位学者专家代表与会，畅谈出版教育的传承、借鉴与创新。教学指导委员会主任委员、国家新闻出版广电总局人事司副司长李宏葵出席会议并讲话，</w:t>
      </w:r>
      <w:proofErr w:type="gramStart"/>
      <w:r>
        <w:rPr>
          <w:rFonts w:ascii="宋体" w:eastAsia="宋体" w:hAnsi="宋体" w:cs="宋体" w:hint="eastAsia"/>
          <w:kern w:val="0"/>
          <w:sz w:val="24"/>
          <w:szCs w:val="24"/>
        </w:rPr>
        <w:t>教指委</w:t>
      </w:r>
      <w:proofErr w:type="gramEnd"/>
      <w:r>
        <w:rPr>
          <w:rFonts w:ascii="宋体" w:eastAsia="宋体" w:hAnsi="宋体" w:cs="宋体" w:hint="eastAsia"/>
          <w:kern w:val="0"/>
          <w:sz w:val="24"/>
          <w:szCs w:val="24"/>
        </w:rPr>
        <w:t>常务副主任、北京印刷学院副校长王关义主持会议。</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我校党委副书记吴琦代表学校致欢迎辞。他介绍了广东省出版专业人才现状、我校及人文与传播学院的办学情况，同时分享了我校新闻传播类专业群在学科专业建设上取得的成绩。他指出，我校新闻传播类专业群经过十多年发展，在财经新闻和政法新闻人才培养方面形成了鲜明的特色。</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李宏葵讲话。他指出，“十三五”时期是传统出版和新兴出版融合发展转型升级的关键时期，也是我国由出版大国向出版强国迈进的关键时期。互联网+背景条件下的出版业，新技术新应用层出不穷，电子图书、数字音乐、网络游戏、手机出版等各种数字出版业态方兴未艾，行业转型升级融合发展对于编辑出版人才培养和队伍建设提出了新的更高更迫切的要求。此次研讨以“十三五”时期出版教育的传承、借鉴与创新为主题，以问题为导向，切中行业发展的脉络，研究展望出版专业的教育意义十分重大。他强调，出版高等人才的培养要抓好以下三个方面：首先要深入学习贯彻习近平总书记系列讲话精神，准确把握出版人才培养重要目标；第二要以协同育人为导向，深入推动教育教学改革，各办学单位要积极利用校院的内部资源，实现资源共享，创新人才培养模式，积极推动支持优秀教师互换教学，取长补短；第三，要充分发挥</w:t>
      </w:r>
      <w:proofErr w:type="gramStart"/>
      <w:r>
        <w:rPr>
          <w:rFonts w:ascii="宋体" w:eastAsia="宋体" w:hAnsi="宋体" w:cs="宋体" w:hint="eastAsia"/>
          <w:kern w:val="0"/>
          <w:sz w:val="24"/>
          <w:szCs w:val="24"/>
        </w:rPr>
        <w:t>教指委指导</w:t>
      </w:r>
      <w:proofErr w:type="gramEnd"/>
      <w:r>
        <w:rPr>
          <w:rFonts w:ascii="宋体" w:eastAsia="宋体" w:hAnsi="宋体" w:cs="宋体" w:hint="eastAsia"/>
          <w:kern w:val="0"/>
          <w:sz w:val="24"/>
          <w:szCs w:val="24"/>
        </w:rPr>
        <w:t>和咨询的作用。</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proofErr w:type="gramStart"/>
      <w:r>
        <w:rPr>
          <w:rFonts w:ascii="宋体" w:eastAsia="宋体" w:hAnsi="宋体" w:cs="宋体" w:hint="eastAsia"/>
          <w:kern w:val="0"/>
          <w:sz w:val="24"/>
          <w:szCs w:val="24"/>
        </w:rPr>
        <w:t>教指委</w:t>
      </w:r>
      <w:proofErr w:type="gramEnd"/>
      <w:r>
        <w:rPr>
          <w:rFonts w:ascii="宋体" w:eastAsia="宋体" w:hAnsi="宋体" w:cs="宋体" w:hint="eastAsia"/>
          <w:kern w:val="0"/>
          <w:sz w:val="24"/>
          <w:szCs w:val="24"/>
        </w:rPr>
        <w:t>委员兼副秘书长、国家新闻出版广电总局人事司教育培训二处处长</w:t>
      </w:r>
      <w:proofErr w:type="gramStart"/>
      <w:r>
        <w:rPr>
          <w:rFonts w:ascii="宋体" w:eastAsia="宋体" w:hAnsi="宋体" w:cs="宋体" w:hint="eastAsia"/>
          <w:kern w:val="0"/>
          <w:sz w:val="24"/>
          <w:szCs w:val="24"/>
        </w:rPr>
        <w:t>张兆刚介绍</w:t>
      </w:r>
      <w:proofErr w:type="gramEnd"/>
      <w:r>
        <w:rPr>
          <w:rFonts w:ascii="宋体" w:eastAsia="宋体" w:hAnsi="宋体" w:cs="宋体" w:hint="eastAsia"/>
          <w:kern w:val="0"/>
          <w:sz w:val="24"/>
          <w:szCs w:val="24"/>
        </w:rPr>
        <w:t>了首届全国图书编辑出版能力大赛（学生组）举办情况并宣布获奖结果。来自全国各高校的32支团队和中国传媒大学张湘悦、广东财经大学袁慧欣等15位同学获得表彰，武汉大学、南京大学、广东财经大学等62所高校获得优秀组织奖。</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在主题发言环节，王关义做了题为“高校出版专业人才培养：从知识传授到与能力培养并重”的主题发言，分别从</w:t>
      </w:r>
      <w:proofErr w:type="gramStart"/>
      <w:r>
        <w:rPr>
          <w:rFonts w:ascii="宋体" w:eastAsia="宋体" w:hAnsi="宋体" w:cs="宋体" w:hint="eastAsia"/>
          <w:kern w:val="0"/>
          <w:sz w:val="24"/>
          <w:szCs w:val="24"/>
        </w:rPr>
        <w:t>出版教指委</w:t>
      </w:r>
      <w:proofErr w:type="gramEnd"/>
      <w:r>
        <w:rPr>
          <w:rFonts w:ascii="宋体" w:eastAsia="宋体" w:hAnsi="宋体" w:cs="宋体" w:hint="eastAsia"/>
          <w:kern w:val="0"/>
          <w:sz w:val="24"/>
          <w:szCs w:val="24"/>
        </w:rPr>
        <w:t>的任务、出版人才目标与市场需求、能力保障的教学理论和实践以及高校出版人才培养的启示等四个方面，全面阐述了从知识传授到能力培养并重的出版专业人才培养理念。</w:t>
      </w:r>
    </w:p>
    <w:p w:rsidR="00F1217A" w:rsidRDefault="005A4B96" w:rsidP="00B95092">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高等学校出版专业教学指导委员会自2012年3月22日正式成立以来，一直努力进行相关章程的制订，积极推动出版学科建设，在促进学科专业建设、加强学术交流、搭建信息平台等方面开展了大量工作。（供稿单位：人文</w:t>
      </w:r>
      <w:r w:rsidR="00B95092">
        <w:rPr>
          <w:rFonts w:ascii="宋体" w:eastAsia="宋体" w:hAnsi="宋体" w:cs="宋体" w:hint="eastAsia"/>
          <w:kern w:val="0"/>
          <w:sz w:val="24"/>
          <w:szCs w:val="24"/>
        </w:rPr>
        <w:t>与传播</w:t>
      </w:r>
      <w:r>
        <w:rPr>
          <w:rFonts w:ascii="宋体" w:eastAsia="宋体" w:hAnsi="宋体" w:cs="宋体" w:hint="eastAsia"/>
          <w:kern w:val="0"/>
          <w:sz w:val="24"/>
          <w:szCs w:val="24"/>
        </w:rPr>
        <w:t>学院）</w:t>
      </w:r>
    </w:p>
    <w:p w:rsidR="00F1217A" w:rsidRDefault="00F1217A" w:rsidP="005D2EE5">
      <w:pPr>
        <w:ind w:right="480"/>
        <w:rPr>
          <w:rFonts w:ascii="宋体" w:eastAsia="宋体" w:hAnsi="宋体" w:cs="宋体"/>
          <w:kern w:val="0"/>
          <w:sz w:val="24"/>
          <w:szCs w:val="24"/>
        </w:rPr>
      </w:pPr>
    </w:p>
    <w:p w:rsidR="00F1217A" w:rsidRDefault="005A4B96">
      <w:pPr>
        <w:pStyle w:val="a7"/>
        <w:spacing w:line="555" w:lineRule="atLeast"/>
        <w:outlineLvl w:val="1"/>
        <w:rPr>
          <w:rFonts w:ascii="宋体" w:hAnsi="宋体" w:cs="宋体"/>
        </w:rPr>
      </w:pPr>
      <w:bookmarkStart w:id="46" w:name="_Toc471462792"/>
      <w:r>
        <w:rPr>
          <w:rFonts w:ascii="宋体" w:hAnsi="宋体" w:cs="宋体" w:hint="eastAsia"/>
          <w:shd w:val="clear" w:color="auto" w:fill="FFFFFF"/>
        </w:rPr>
        <w:t>2016</w:t>
      </w:r>
      <w:r>
        <w:rPr>
          <w:rFonts w:ascii="宋体" w:hAnsi="宋体" w:cs="宋体" w:hint="eastAsia"/>
        </w:rPr>
        <w:t>年闽粤两省</w:t>
      </w:r>
      <w:r>
        <w:rPr>
          <w:rFonts w:ascii="宋体" w:hAnsi="宋体" w:cs="宋体" w:hint="eastAsia"/>
          <w:shd w:val="clear" w:color="auto" w:fill="FFFFFF"/>
        </w:rPr>
        <w:t>宪法学</w:t>
      </w:r>
      <w:r>
        <w:rPr>
          <w:rFonts w:ascii="宋体" w:hAnsi="宋体" w:cs="宋体" w:hint="eastAsia"/>
        </w:rPr>
        <w:t>研究会年会在我校举行</w:t>
      </w:r>
      <w:bookmarkEnd w:id="46"/>
    </w:p>
    <w:p w:rsidR="00F1217A" w:rsidRDefault="005A4B96">
      <w:pPr>
        <w:widowControl/>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2016年11月12日，闽粤两省宪法学研究会2016年学术年会在我校举行。本次年会以“宪法与全面推进依法治国”为主题，围绕贯彻落实十八大和十八届四中全会提出的全面推进依法治国的战略部署，从“宪法解释原理与技术”、“土地公有制度及其实现”、“宪法宣誓与仪式”、“宪法与民法典编纂”等问题，对进一步健全宪法解释制度，全面推进依法治国等理论与实践问题进行研讨交流。会议还评选了年会优秀论文并进行了颁奖，闽粤两省宪法学界，实务界专家学者及研究生的100余人参加了会议。</w:t>
      </w:r>
    </w:p>
    <w:p w:rsidR="00F1217A" w:rsidRDefault="005A4B96">
      <w:pPr>
        <w:widowControl/>
        <w:spacing w:before="100" w:beforeAutospacing="1" w:after="100" w:afterAutospacing="1" w:line="55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(供稿单位：法学院)</w:t>
      </w:r>
    </w:p>
    <w:p w:rsidR="00F1217A" w:rsidRDefault="00F1217A">
      <w:pPr>
        <w:pStyle w:val="a7"/>
        <w:rPr>
          <w:rFonts w:ascii="宋体" w:hAnsi="宋体" w:cs="宋体"/>
        </w:rPr>
      </w:pPr>
    </w:p>
    <w:p w:rsidR="00F1217A" w:rsidRDefault="005A4B96">
      <w:pPr>
        <w:pStyle w:val="a7"/>
        <w:rPr>
          <w:rFonts w:ascii="宋体" w:hAnsi="宋体" w:cs="宋体"/>
        </w:rPr>
      </w:pPr>
      <w:bookmarkStart w:id="47" w:name="_Toc471462793"/>
      <w:r>
        <w:rPr>
          <w:rFonts w:ascii="宋体" w:hAnsi="宋体" w:cs="宋体" w:hint="eastAsia"/>
        </w:rPr>
        <w:t>粤、浙、闽、桂四省（区）法理学研究会2016年学术年会在</w:t>
      </w:r>
      <w:r w:rsidR="005D2EE5">
        <w:rPr>
          <w:rFonts w:ascii="宋体" w:hAnsi="宋体" w:cs="宋体" w:hint="eastAsia"/>
        </w:rPr>
        <w:t>我校</w:t>
      </w:r>
      <w:r>
        <w:rPr>
          <w:rFonts w:ascii="宋体" w:hAnsi="宋体" w:cs="宋体" w:hint="eastAsia"/>
        </w:rPr>
        <w:t>召开</w:t>
      </w:r>
      <w:bookmarkEnd w:id="47"/>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粤、浙、闽、桂四省（区）法理学研究会2016年学术年会11月26日在广东财经大学隆重举行，来自广东、浙江、福建、广西及其他省市的150余名代表参会。</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本次会议的主题是“全面依法治国与法学方法论革新”，与会学者围绕着地方治理的法治化，权利本位与依法治国的关系等问题进行了研究讨论，从通过立法机制、执法体系的完善推进地方治理的法治化，厘清权利保障和依法治国的关系，深化法学方法论革新助</w:t>
      </w:r>
      <w:proofErr w:type="gramStart"/>
      <w:r>
        <w:rPr>
          <w:rFonts w:ascii="宋体" w:eastAsia="宋体" w:hAnsi="宋体" w:cs="宋体" w:hint="eastAsia"/>
          <w:kern w:val="0"/>
          <w:sz w:val="24"/>
          <w:szCs w:val="24"/>
        </w:rPr>
        <w:t>推依法</w:t>
      </w:r>
      <w:proofErr w:type="gramEnd"/>
      <w:r>
        <w:rPr>
          <w:rFonts w:ascii="宋体" w:eastAsia="宋体" w:hAnsi="宋体" w:cs="宋体" w:hint="eastAsia"/>
          <w:kern w:val="0"/>
          <w:sz w:val="24"/>
          <w:szCs w:val="24"/>
        </w:rPr>
        <w:t>治国三个方面提出了若干意见和建议。</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年会共收到论文70余篇，并从中评选出一、二、三等奖，以鼓励法理新人进行学术创作和研究。</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粤、浙、闽、桂四省（区）法理学研究会创建至今已有两届，与会者就年会发展方向进行了深入探讨并达成共识。四省地域相近，经济社会发展密切相关。四年来，四</w:t>
      </w:r>
      <w:proofErr w:type="gramStart"/>
      <w:r>
        <w:rPr>
          <w:rFonts w:ascii="宋体" w:eastAsia="宋体" w:hAnsi="宋体" w:cs="宋体" w:hint="eastAsia"/>
          <w:kern w:val="0"/>
          <w:sz w:val="24"/>
          <w:szCs w:val="24"/>
        </w:rPr>
        <w:t>省相互</w:t>
      </w:r>
      <w:proofErr w:type="gramEnd"/>
      <w:r>
        <w:rPr>
          <w:rFonts w:ascii="宋体" w:eastAsia="宋体" w:hAnsi="宋体" w:cs="宋体" w:hint="eastAsia"/>
          <w:kern w:val="0"/>
          <w:sz w:val="24"/>
          <w:szCs w:val="24"/>
        </w:rPr>
        <w:t>支持，取长补短，研究特色鲜明，成果显著，在全国产生了深远的影响。明年，年会仍将继续举办，与会学者将围绕国家法治进程中面临的更新问题进行研究和探讨。</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(供稿单位：法学院)</w:t>
      </w:r>
    </w:p>
    <w:p w:rsidR="00F1217A" w:rsidRDefault="00F1217A">
      <w:pPr>
        <w:widowControl/>
        <w:spacing w:before="100" w:beforeAutospacing="1" w:after="100" w:afterAutospacing="1" w:line="555" w:lineRule="atLeast"/>
        <w:ind w:right="480"/>
        <w:rPr>
          <w:rFonts w:ascii="宋体" w:eastAsia="宋体" w:hAnsi="宋体" w:cs="宋体"/>
          <w:kern w:val="0"/>
          <w:sz w:val="24"/>
          <w:szCs w:val="24"/>
        </w:rPr>
      </w:pPr>
    </w:p>
    <w:p w:rsidR="00F1217A" w:rsidRDefault="005A4B96">
      <w:pPr>
        <w:pStyle w:val="a7"/>
        <w:spacing w:line="555" w:lineRule="atLeast"/>
        <w:outlineLvl w:val="1"/>
        <w:rPr>
          <w:rFonts w:ascii="宋体" w:hAnsi="宋体" w:cs="宋体"/>
          <w:shd w:val="clear" w:color="auto" w:fill="FFFFFF"/>
        </w:rPr>
      </w:pPr>
      <w:bookmarkStart w:id="48" w:name="_Toc471462794"/>
      <w:r>
        <w:rPr>
          <w:rFonts w:ascii="宋体" w:hAnsi="宋体" w:cs="宋体" w:hint="eastAsia"/>
          <w:shd w:val="clear" w:color="auto" w:fill="FFFFFF"/>
        </w:rPr>
        <w:t>2016“设计学视野下的绘画”学术研讨会暨“建筑题材绘画作品展”我校举行</w:t>
      </w:r>
      <w:bookmarkEnd w:id="48"/>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12月3日，“设计学视野下的绘画”学术研讨会暨“高校教师建筑题材绘画作品展”在我校新图书馆举行，华南理工大学、华南师范大学及我校等二十多所高校专家五十多人参加，我校党委书记黄晓波出席。活动由四场专题讲座和画展开幕式及研讨会组成。</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上午，四场精彩的绘画专题讲座在图书馆801室举行，浙江工业大学副教授陈炜、广州现代信息职业技术学院副教授岑志强、天津理工大学副教授刘宇和山东理工大学副教授耿庆雷相继作报告。</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下午，画展在图书馆二楼大厅开幕，黄晓波、艺术学院院长杜肇铭致贺词。广东省高校美术与设计教育专业委员会秘书长陈卫和教授、广东省高校建筑与环境专业委员会秘书长刘志勇、教师代表中国美术学院副教授夏克梁分别发表演</w:t>
      </w:r>
      <w:r>
        <w:rPr>
          <w:rFonts w:ascii="宋体" w:eastAsia="宋体" w:hAnsi="宋体" w:cs="宋体" w:hint="eastAsia"/>
          <w:kern w:val="0"/>
          <w:sz w:val="24"/>
          <w:szCs w:val="24"/>
        </w:rPr>
        <w:lastRenderedPageBreak/>
        <w:t>讲。之后，“设计学视野下的绘画”学术研讨会在图书馆8楼会议室举行，与会专家就绘画与设计的发展方向进行研讨。</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据悉，本次画展和研讨会缘起于十位从事建筑环境设计教学和科研实践的高校教师在教学和绘画创作中的思考，旨在阐释绘画与设计学科内在联系和相互</w:t>
      </w:r>
      <w:proofErr w:type="gramStart"/>
      <w:r>
        <w:rPr>
          <w:rFonts w:ascii="宋体" w:eastAsia="宋体" w:hAnsi="宋体" w:cs="宋体" w:hint="eastAsia"/>
          <w:kern w:val="0"/>
          <w:sz w:val="24"/>
          <w:szCs w:val="24"/>
        </w:rPr>
        <w:t>观照</w:t>
      </w:r>
      <w:proofErr w:type="gramEnd"/>
      <w:r>
        <w:rPr>
          <w:rFonts w:ascii="宋体" w:eastAsia="宋体" w:hAnsi="宋体" w:cs="宋体" w:hint="eastAsia"/>
          <w:kern w:val="0"/>
          <w:sz w:val="24"/>
          <w:szCs w:val="24"/>
        </w:rPr>
        <w:t>，由广东高校美术与设计教育专业委员会、广东高校建筑与环境设计学术委员会、“界筑</w:t>
      </w:r>
      <w:proofErr w:type="gramStart"/>
      <w:r>
        <w:rPr>
          <w:rFonts w:ascii="宋体" w:eastAsia="宋体" w:hAnsi="宋体" w:cs="宋体" w:hint="eastAsia"/>
          <w:kern w:val="0"/>
          <w:sz w:val="24"/>
          <w:szCs w:val="24"/>
        </w:rPr>
        <w:t>介</w:t>
      </w:r>
      <w:proofErr w:type="gramEnd"/>
      <w:r>
        <w:rPr>
          <w:rFonts w:ascii="宋体" w:eastAsia="宋体" w:hAnsi="宋体" w:cs="宋体" w:hint="eastAsia"/>
          <w:kern w:val="0"/>
          <w:sz w:val="24"/>
          <w:szCs w:val="24"/>
        </w:rPr>
        <w:t>画”社团和我校艺术学院共同举办，画展将持续至12月12日。</w:t>
      </w:r>
    </w:p>
    <w:p w:rsidR="00F1217A" w:rsidRDefault="005A4B96" w:rsidP="00180764">
      <w:pPr>
        <w:widowControl/>
        <w:shd w:val="clear" w:color="auto" w:fill="FFFFFF"/>
        <w:spacing w:before="100" w:beforeAutospacing="1" w:after="100" w:afterAutospacing="1" w:line="555" w:lineRule="atLeast"/>
        <w:ind w:firstLineChars="2500" w:firstLine="6000"/>
        <w:jc w:val="left"/>
        <w:rPr>
          <w:rFonts w:ascii="宋体" w:eastAsia="宋体" w:hAnsi="宋体" w:cs="宋体"/>
          <w:kern w:val="0"/>
          <w:sz w:val="24"/>
          <w:szCs w:val="24"/>
        </w:rPr>
      </w:pPr>
      <w:r w:rsidRPr="00180764">
        <w:rPr>
          <w:rFonts w:ascii="宋体" w:eastAsia="宋体" w:hAnsi="宋体" w:cs="宋体" w:hint="eastAsia"/>
          <w:kern w:val="0"/>
          <w:sz w:val="24"/>
          <w:szCs w:val="24"/>
        </w:rPr>
        <w:t>(供稿</w:t>
      </w:r>
      <w:r>
        <w:rPr>
          <w:rFonts w:ascii="宋体" w:eastAsia="宋体" w:hAnsi="宋体" w:cs="宋体" w:hint="eastAsia"/>
          <w:kern w:val="0"/>
          <w:sz w:val="24"/>
          <w:szCs w:val="24"/>
        </w:rPr>
        <w:t>单位：艺术学院)</w:t>
      </w:r>
    </w:p>
    <w:p w:rsidR="00F1217A" w:rsidRDefault="00F1217A" w:rsidP="00180764">
      <w:pPr>
        <w:widowControl/>
        <w:spacing w:before="100" w:beforeAutospacing="1" w:after="100" w:afterAutospacing="1" w:line="555" w:lineRule="atLeast"/>
        <w:ind w:right="480"/>
        <w:rPr>
          <w:rFonts w:ascii="宋体" w:eastAsia="宋体" w:hAnsi="宋体" w:cs="宋体"/>
          <w:kern w:val="0"/>
          <w:sz w:val="24"/>
          <w:szCs w:val="24"/>
        </w:rPr>
      </w:pPr>
    </w:p>
    <w:p w:rsidR="00F1217A" w:rsidRDefault="005A4B96">
      <w:pPr>
        <w:pStyle w:val="a7"/>
        <w:rPr>
          <w:rFonts w:asciiTheme="majorEastAsia" w:eastAsiaTheme="majorEastAsia" w:hAnsiTheme="majorEastAsia" w:cstheme="majorEastAsia"/>
          <w:szCs w:val="30"/>
        </w:rPr>
      </w:pPr>
      <w:bookmarkStart w:id="49" w:name="_Toc471462795"/>
      <w:r>
        <w:rPr>
          <w:rFonts w:hint="eastAsia"/>
        </w:rPr>
        <w:t>广东财经大学“民法典编撰——理论与实践”主题研讨会顺利召开</w:t>
      </w:r>
      <w:bookmarkEnd w:id="49"/>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11月13日上午，由广东财经大学法学院主办的“民法典编撰——理论与实践”主题研讨会顺利召开。本次研讨会由法学院副院长鲁晓明教授全程主持，邀请了包括中国民法学研究会副会长温世扬、中山大学法学院教授于海涌、华南师范大学法学院教授马栩生在内的近二十名知名学者，就“民法典编撰——理论与实践”这一主题展开讨论。</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研讨会由温世扬教授的主题发言拉开帷幕，各学者就我国民法典编撰中包括立法背景、本土资源、实践基础等一系列问题展开讨论。期间各设立了学生提问环节，各学生代表竞相发问，在答疑</w:t>
      </w:r>
      <w:proofErr w:type="gramStart"/>
      <w:r>
        <w:rPr>
          <w:rFonts w:ascii="宋体" w:eastAsia="宋体" w:hAnsi="宋体" w:cs="宋体" w:hint="eastAsia"/>
          <w:kern w:val="0"/>
          <w:sz w:val="24"/>
          <w:szCs w:val="24"/>
        </w:rPr>
        <w:t>解惑间</w:t>
      </w:r>
      <w:proofErr w:type="gramEnd"/>
      <w:r>
        <w:rPr>
          <w:rFonts w:ascii="宋体" w:eastAsia="宋体" w:hAnsi="宋体" w:cs="宋体" w:hint="eastAsia"/>
          <w:kern w:val="0"/>
          <w:sz w:val="24"/>
          <w:szCs w:val="24"/>
        </w:rPr>
        <w:t>更进一步领略到各学界大家的人格魅力。</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除此以外，法学院更是邀请了温世扬教授与于海涌教授围绕本次研讨会的主题分别于11月12日晚间与11月13日下午在模拟法庭举办讲座。两位教授的讲</w:t>
      </w:r>
      <w:r>
        <w:rPr>
          <w:rFonts w:ascii="宋体" w:eastAsia="宋体" w:hAnsi="宋体" w:cs="宋体" w:hint="eastAsia"/>
          <w:kern w:val="0"/>
          <w:sz w:val="24"/>
          <w:szCs w:val="24"/>
        </w:rPr>
        <w:lastRenderedPageBreak/>
        <w:t xml:space="preserve">座吸引了大量慕名而来的法学生，其学术成果的分享与展示更是让在场师生享受了难得的民法盛宴。 </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(供稿单位：法学院)</w:t>
      </w:r>
    </w:p>
    <w:p w:rsidR="00F1217A" w:rsidRDefault="00F1217A">
      <w:pPr>
        <w:widowControl/>
        <w:spacing w:before="100" w:beforeAutospacing="1" w:after="100" w:afterAutospacing="1" w:line="555" w:lineRule="atLeast"/>
        <w:ind w:right="480"/>
        <w:jc w:val="right"/>
        <w:rPr>
          <w:rFonts w:ascii="宋体" w:eastAsia="宋体" w:hAnsi="宋体" w:cs="宋体"/>
          <w:kern w:val="0"/>
          <w:sz w:val="24"/>
          <w:szCs w:val="24"/>
        </w:rPr>
      </w:pPr>
    </w:p>
    <w:p w:rsidR="00F1217A" w:rsidRDefault="005A4B96">
      <w:pPr>
        <w:pStyle w:val="a7"/>
        <w:rPr>
          <w:rFonts w:ascii="宋体" w:hAnsi="宋体" w:cs="宋体"/>
        </w:rPr>
      </w:pPr>
      <w:bookmarkStart w:id="50" w:name="_Toc471462796"/>
      <w:r>
        <w:rPr>
          <w:rFonts w:ascii="宋体" w:hAnsi="宋体" w:cs="宋体" w:hint="eastAsia"/>
        </w:rPr>
        <w:t>佛山经济社会发展研究院2016年供给</w:t>
      </w:r>
      <w:proofErr w:type="gramStart"/>
      <w:r>
        <w:rPr>
          <w:rFonts w:ascii="宋体" w:hAnsi="宋体" w:cs="宋体" w:hint="eastAsia"/>
        </w:rPr>
        <w:t>侧改革</w:t>
      </w:r>
      <w:proofErr w:type="gramEnd"/>
      <w:r>
        <w:rPr>
          <w:rFonts w:ascii="宋体" w:hAnsi="宋体" w:cs="宋体" w:hint="eastAsia"/>
        </w:rPr>
        <w:t>与创新发展研讨会在</w:t>
      </w:r>
      <w:r w:rsidR="00F72FA3">
        <w:rPr>
          <w:rFonts w:ascii="宋体" w:hAnsi="宋体" w:cs="宋体" w:hint="eastAsia"/>
        </w:rPr>
        <w:t>我校</w:t>
      </w:r>
      <w:r>
        <w:rPr>
          <w:rFonts w:ascii="宋体" w:hAnsi="宋体" w:cs="宋体" w:hint="eastAsia"/>
        </w:rPr>
        <w:t>三水校区举行</w:t>
      </w:r>
      <w:bookmarkEnd w:id="50"/>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2016年12月25日上午，佛山经济社会发展研究院2016年供给</w:t>
      </w:r>
      <w:proofErr w:type="gramStart"/>
      <w:r>
        <w:rPr>
          <w:rFonts w:ascii="宋体" w:eastAsia="宋体" w:hAnsi="宋体" w:cs="宋体" w:hint="eastAsia"/>
          <w:kern w:val="0"/>
          <w:sz w:val="24"/>
          <w:szCs w:val="24"/>
        </w:rPr>
        <w:t>侧改革</w:t>
      </w:r>
      <w:proofErr w:type="gramEnd"/>
      <w:r>
        <w:rPr>
          <w:rFonts w:ascii="宋体" w:eastAsia="宋体" w:hAnsi="宋体" w:cs="宋体" w:hint="eastAsia"/>
          <w:kern w:val="0"/>
          <w:sz w:val="24"/>
          <w:szCs w:val="24"/>
        </w:rPr>
        <w:t>与创新发展研讨会在我校佛山三水校区举行。省委宣传部理论处处长丁晋清，佛山市委副秘书长张朝志、市政府研究室主任张美华、副主任袁江勇、市社科联主席邓翔，我校科研处处长</w:t>
      </w:r>
      <w:proofErr w:type="gramStart"/>
      <w:r>
        <w:rPr>
          <w:rFonts w:ascii="宋体" w:eastAsia="宋体" w:hAnsi="宋体" w:cs="宋体" w:hint="eastAsia"/>
          <w:kern w:val="0"/>
          <w:sz w:val="24"/>
          <w:szCs w:val="24"/>
        </w:rPr>
        <w:t>林仲豪</w:t>
      </w:r>
      <w:proofErr w:type="gramEnd"/>
      <w:r>
        <w:rPr>
          <w:rFonts w:ascii="宋体" w:eastAsia="宋体" w:hAnsi="宋体" w:cs="宋体" w:hint="eastAsia"/>
          <w:kern w:val="0"/>
          <w:sz w:val="24"/>
          <w:szCs w:val="24"/>
        </w:rPr>
        <w:t>、三水校区党委副书记蔡楷有、财务处处长</w:t>
      </w:r>
      <w:proofErr w:type="gramStart"/>
      <w:r>
        <w:rPr>
          <w:rFonts w:ascii="宋体" w:eastAsia="宋体" w:hAnsi="宋体" w:cs="宋体" w:hint="eastAsia"/>
          <w:kern w:val="0"/>
          <w:sz w:val="24"/>
          <w:szCs w:val="24"/>
        </w:rPr>
        <w:t>傅道忠</w:t>
      </w:r>
      <w:proofErr w:type="gramEnd"/>
      <w:r>
        <w:rPr>
          <w:rFonts w:ascii="宋体" w:eastAsia="宋体" w:hAnsi="宋体" w:cs="宋体" w:hint="eastAsia"/>
          <w:kern w:val="0"/>
          <w:sz w:val="24"/>
          <w:szCs w:val="24"/>
        </w:rPr>
        <w:t>、MBA教育中心主任李焕荣、信息学院教授孟晓明等专家代表出席研讨会。</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与会专家围绕“新常态下供给侧改革的重点和难点”、“跨越中等收入陷阱的路径选择”、“供给与需求再平衡”、“供给侧改革与一线城市打造”、“供给侧改革与全面建成小康社会”等五个主题进行了研讨交流。</w:t>
      </w:r>
    </w:p>
    <w:p w:rsidR="00F1217A" w:rsidRDefault="005A4B96" w:rsidP="00180764">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会议对供给</w:t>
      </w:r>
      <w:proofErr w:type="gramStart"/>
      <w:r>
        <w:rPr>
          <w:rFonts w:ascii="宋体" w:eastAsia="宋体" w:hAnsi="宋体" w:cs="宋体" w:hint="eastAsia"/>
          <w:kern w:val="0"/>
          <w:sz w:val="24"/>
          <w:szCs w:val="24"/>
        </w:rPr>
        <w:t>侧改革</w:t>
      </w:r>
      <w:proofErr w:type="gramEnd"/>
      <w:r>
        <w:rPr>
          <w:rFonts w:ascii="宋体" w:eastAsia="宋体" w:hAnsi="宋体" w:cs="宋体" w:hint="eastAsia"/>
          <w:kern w:val="0"/>
          <w:sz w:val="24"/>
          <w:szCs w:val="24"/>
        </w:rPr>
        <w:t>的内涵、意义、重难点进行了深入探讨，并结合相关调查与案例，对佛山推行供给</w:t>
      </w:r>
      <w:proofErr w:type="gramStart"/>
      <w:r>
        <w:rPr>
          <w:rFonts w:ascii="宋体" w:eastAsia="宋体" w:hAnsi="宋体" w:cs="宋体" w:hint="eastAsia"/>
          <w:kern w:val="0"/>
          <w:sz w:val="24"/>
          <w:szCs w:val="24"/>
        </w:rPr>
        <w:t>侧改革</w:t>
      </w:r>
      <w:proofErr w:type="gramEnd"/>
      <w:r>
        <w:rPr>
          <w:rFonts w:ascii="宋体" w:eastAsia="宋体" w:hAnsi="宋体" w:cs="宋体" w:hint="eastAsia"/>
          <w:kern w:val="0"/>
          <w:sz w:val="24"/>
          <w:szCs w:val="24"/>
        </w:rPr>
        <w:t>的过程进行了梳理，讨论了佛山经济社会发展的优势与短板，对佛山如何深化改革发展进行了路径分析，为进一步加强政校合作提供了思路。</w:t>
      </w:r>
    </w:p>
    <w:p w:rsidR="00F1217A" w:rsidRDefault="005A4B96" w:rsidP="00180764">
      <w:pPr>
        <w:widowControl/>
        <w:shd w:val="clear" w:color="auto" w:fill="FFFFFF"/>
        <w:spacing w:before="100" w:beforeAutospacing="1" w:after="100" w:afterAutospacing="1" w:line="555" w:lineRule="atLeast"/>
        <w:ind w:firstLineChars="2150" w:firstLine="5160"/>
        <w:jc w:val="left"/>
        <w:rPr>
          <w:rFonts w:ascii="宋体" w:eastAsia="宋体" w:hAnsi="宋体" w:cs="宋体"/>
          <w:kern w:val="0"/>
          <w:sz w:val="24"/>
          <w:szCs w:val="24"/>
        </w:rPr>
      </w:pPr>
      <w:r>
        <w:rPr>
          <w:rFonts w:ascii="宋体" w:eastAsia="宋体" w:hAnsi="宋体" w:cs="宋体" w:hint="eastAsia"/>
          <w:kern w:val="0"/>
          <w:sz w:val="24"/>
          <w:szCs w:val="24"/>
        </w:rPr>
        <w:t>（供稿单位：佛山三水党政办）</w:t>
      </w:r>
      <w:bookmarkStart w:id="51" w:name="_Toc15959"/>
    </w:p>
    <w:p w:rsidR="00F1217A" w:rsidRDefault="00F1217A">
      <w:pPr>
        <w:widowControl/>
        <w:spacing w:before="100" w:beforeAutospacing="1" w:after="100" w:afterAutospacing="1" w:line="555" w:lineRule="atLeast"/>
        <w:ind w:right="480" w:firstLineChars="1950" w:firstLine="4680"/>
        <w:jc w:val="right"/>
        <w:rPr>
          <w:rFonts w:ascii="宋体" w:eastAsia="宋体" w:hAnsi="宋体" w:cs="宋体"/>
          <w:kern w:val="0"/>
          <w:sz w:val="24"/>
          <w:szCs w:val="24"/>
        </w:rPr>
      </w:pPr>
    </w:p>
    <w:p w:rsidR="00F1217A" w:rsidRDefault="005A4B96">
      <w:pPr>
        <w:pStyle w:val="1"/>
        <w:jc w:val="left"/>
        <w:rPr>
          <w:rFonts w:ascii="宋体" w:eastAsia="宋体" w:hAnsi="宋体"/>
        </w:rPr>
      </w:pPr>
      <w:bookmarkStart w:id="52" w:name="_Toc32447"/>
      <w:bookmarkStart w:id="53" w:name="_Toc471462797"/>
      <w:bookmarkEnd w:id="51"/>
      <w:r>
        <w:rPr>
          <w:rFonts w:ascii="宋体" w:eastAsia="宋体" w:hAnsi="宋体" w:hint="eastAsia"/>
        </w:rPr>
        <w:lastRenderedPageBreak/>
        <w:t>【广财博士论坛】</w:t>
      </w:r>
      <w:bookmarkEnd w:id="53"/>
    </w:p>
    <w:p w:rsidR="00F1217A" w:rsidRDefault="005A4B96">
      <w:pPr>
        <w:pStyle w:val="a7"/>
        <w:spacing w:line="555" w:lineRule="atLeast"/>
        <w:outlineLvl w:val="1"/>
        <w:rPr>
          <w:shd w:val="clear" w:color="auto" w:fill="FFFFFF"/>
        </w:rPr>
      </w:pPr>
      <w:bookmarkStart w:id="54" w:name="_Toc471462798"/>
      <w:r>
        <w:rPr>
          <w:rFonts w:hint="eastAsia"/>
          <w:shd w:val="clear" w:color="auto" w:fill="FFFFFF"/>
        </w:rPr>
        <w:t>“广财博士论坛”之“分形漫谈及大数据的一种新的非参数筛选方法”研讨会顺利举</w:t>
      </w:r>
      <w:bookmarkEnd w:id="52"/>
      <w:r>
        <w:rPr>
          <w:rFonts w:hint="eastAsia"/>
          <w:shd w:val="clear" w:color="auto" w:fill="FFFFFF"/>
        </w:rPr>
        <w:t>行</w:t>
      </w:r>
      <w:bookmarkEnd w:id="54"/>
    </w:p>
    <w:p w:rsidR="00F1217A" w:rsidRDefault="005A4B96" w:rsidP="00745A1C">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 xml:space="preserve"> </w:t>
      </w:r>
      <w:r>
        <w:rPr>
          <w:rFonts w:ascii="宋体" w:eastAsia="宋体" w:hAnsi="宋体" w:cs="宋体" w:hint="eastAsia"/>
          <w:kern w:val="0"/>
          <w:sz w:val="24"/>
          <w:szCs w:val="24"/>
        </w:rPr>
        <w:t>2016年10月18日，“广财博士论坛”之“分形漫谈及大数据的一种新的非参数筛选方法”研讨会在我校新图书馆8楼会议室顺利举行，此次研讨会由数学与大数据研究团队组织承办，孔荫莹教授主持。会上，首先由华南理工大学吴敏教授(博导)作第一个主题研讨会“分形漫谈——关于自然界的一种新的几何学”。主要内容：分形几何研究在过去几十年中取得了巨大的进展，并且已经迅速发展成为一门新兴的数学分支。这是一个研究和处理自然与工程中不规则图形的强有力的理论工具，它的应用几乎涉及自然科学的各个领域，甚至于社会科学。实际上，它正起着把现代科学各个领域连结起来的作用。接着，香港理工大学赵</w:t>
      </w:r>
      <w:proofErr w:type="gramStart"/>
      <w:r>
        <w:rPr>
          <w:rFonts w:ascii="宋体" w:eastAsia="宋体" w:hAnsi="宋体" w:cs="宋体" w:hint="eastAsia"/>
          <w:kern w:val="0"/>
          <w:sz w:val="24"/>
          <w:szCs w:val="24"/>
        </w:rPr>
        <w:t>兴球博</w:t>
      </w:r>
      <w:proofErr w:type="gramEnd"/>
      <w:r>
        <w:rPr>
          <w:rFonts w:ascii="宋体" w:eastAsia="宋体" w:hAnsi="宋体" w:cs="宋体" w:hint="eastAsia"/>
          <w:kern w:val="0"/>
          <w:sz w:val="24"/>
          <w:szCs w:val="24"/>
        </w:rPr>
        <w:t>导就第二个主题研讨会“大数据超高维生存数据的一种新的非参数筛选方法”进行汇报。主要内容：主要讨论频繁出现在众多科学领域中的超高</w:t>
      </w:r>
      <w:proofErr w:type="gramStart"/>
      <w:r>
        <w:rPr>
          <w:rFonts w:ascii="宋体" w:eastAsia="宋体" w:hAnsi="宋体" w:cs="宋体" w:hint="eastAsia"/>
          <w:kern w:val="0"/>
          <w:sz w:val="24"/>
          <w:szCs w:val="24"/>
        </w:rPr>
        <w:t>维生存</w:t>
      </w:r>
      <w:proofErr w:type="gramEnd"/>
      <w:r>
        <w:rPr>
          <w:rFonts w:ascii="宋体" w:eastAsia="宋体" w:hAnsi="宋体" w:cs="宋体" w:hint="eastAsia"/>
          <w:kern w:val="0"/>
          <w:sz w:val="24"/>
          <w:szCs w:val="24"/>
        </w:rPr>
        <w:t>数据的变量筛选方法，通过基因表达的真实数据的例子来说明所提出的非参数筛选程序的应用价值。</w:t>
      </w:r>
    </w:p>
    <w:p w:rsidR="00F1217A" w:rsidRDefault="005A4B96" w:rsidP="00745A1C">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与会参与研讨的有数学与统计学院胡桂武院长、部分教师及本科生30余人；校外参与专家有华南师范大学孙道椿教授、北京师范大学邓冠铁教授，广州航海学院苏峰主任，广东外语外贸大学梁美丽博士、刘建熙博士。参会人员分别就分形的历史、分形几何在股票证券的应用、统计在大数据的应用、超高</w:t>
      </w:r>
      <w:proofErr w:type="gramStart"/>
      <w:r>
        <w:rPr>
          <w:rFonts w:ascii="宋体" w:eastAsia="宋体" w:hAnsi="宋体" w:cs="宋体" w:hint="eastAsia"/>
          <w:kern w:val="0"/>
          <w:sz w:val="24"/>
          <w:szCs w:val="24"/>
        </w:rPr>
        <w:t>维生存数据降维</w:t>
      </w:r>
      <w:proofErr w:type="gramEnd"/>
      <w:r>
        <w:rPr>
          <w:rFonts w:ascii="宋体" w:eastAsia="宋体" w:hAnsi="宋体" w:cs="宋体" w:hint="eastAsia"/>
          <w:kern w:val="0"/>
          <w:sz w:val="24"/>
          <w:szCs w:val="24"/>
        </w:rPr>
        <w:t>步骤及其数学模型等问题发表意见，将研讨会的气氛推向高潮。</w:t>
      </w:r>
    </w:p>
    <w:p w:rsidR="00F1217A" w:rsidRDefault="005A4B96" w:rsidP="00745A1C">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6F312E">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(供稿单位：数学与统计学院)</w:t>
      </w:r>
      <w:bookmarkStart w:id="55" w:name="_Toc14713"/>
    </w:p>
    <w:p w:rsidR="00F1217A" w:rsidRDefault="00F1217A">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pPr>
      <w:bookmarkStart w:id="56" w:name="_Toc471462799"/>
      <w:r>
        <w:rPr>
          <w:rFonts w:hint="eastAsia"/>
          <w:shd w:val="clear" w:color="auto" w:fill="FFFFFF"/>
        </w:rPr>
        <w:t>“广财博士论坛”之“马克思主义与当代社会科学研究”研讨会顺利举行</w:t>
      </w:r>
      <w:bookmarkEnd w:id="55"/>
      <w:bookmarkEnd w:id="56"/>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w:t>
      </w:r>
      <w:r>
        <w:rPr>
          <w:rFonts w:ascii="宋体" w:eastAsia="宋体" w:hAnsi="宋体" w:cs="宋体"/>
          <w:kern w:val="0"/>
          <w:sz w:val="24"/>
          <w:szCs w:val="24"/>
        </w:rPr>
        <w:t>10</w:t>
      </w:r>
      <w:r>
        <w:rPr>
          <w:rFonts w:ascii="宋体" w:eastAsia="宋体" w:hAnsi="宋体" w:cs="宋体" w:hint="eastAsia"/>
          <w:kern w:val="0"/>
          <w:sz w:val="24"/>
          <w:szCs w:val="24"/>
        </w:rPr>
        <w:t>月</w:t>
      </w:r>
      <w:r>
        <w:rPr>
          <w:rFonts w:ascii="宋体" w:eastAsia="宋体" w:hAnsi="宋体" w:cs="宋体"/>
          <w:kern w:val="0"/>
          <w:sz w:val="24"/>
          <w:szCs w:val="24"/>
        </w:rPr>
        <w:t>18</w:t>
      </w:r>
      <w:r>
        <w:rPr>
          <w:rFonts w:ascii="宋体" w:eastAsia="宋体" w:hAnsi="宋体" w:cs="宋体" w:hint="eastAsia"/>
          <w:kern w:val="0"/>
          <w:sz w:val="24"/>
          <w:szCs w:val="24"/>
        </w:rPr>
        <w:t>日，“广财博士论坛”之“马克思主义与当代社会科学研究”研讨会在我校新图书馆</w:t>
      </w:r>
      <w:r>
        <w:rPr>
          <w:rFonts w:ascii="宋体" w:eastAsia="宋体" w:hAnsi="宋体" w:cs="宋体"/>
          <w:kern w:val="0"/>
          <w:sz w:val="24"/>
          <w:szCs w:val="24"/>
        </w:rPr>
        <w:t>8-8</w:t>
      </w:r>
      <w:proofErr w:type="gramStart"/>
      <w:r>
        <w:rPr>
          <w:rFonts w:ascii="宋体" w:eastAsia="宋体" w:hAnsi="宋体" w:cs="宋体" w:hint="eastAsia"/>
          <w:kern w:val="0"/>
          <w:sz w:val="24"/>
          <w:szCs w:val="24"/>
        </w:rPr>
        <w:t>研讨室顺利</w:t>
      </w:r>
      <w:proofErr w:type="gramEnd"/>
      <w:r>
        <w:rPr>
          <w:rFonts w:ascii="宋体" w:eastAsia="宋体" w:hAnsi="宋体" w:cs="宋体" w:hint="eastAsia"/>
          <w:kern w:val="0"/>
          <w:sz w:val="24"/>
          <w:szCs w:val="24"/>
        </w:rPr>
        <w:t>举行，由马克思主义学院“地命海心”团队组织承办。</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此次研讨会由马克思主义学院孙晓晖老师和会计学院雷宇老师作专题报告，人文与传播学院陈晓娟老师以及经济贸易学院、会计学院的研究生参与讨论。会上，孙晓晖就“马克思主义与当代社会科学研究”这一主题发言。他介绍了马克思主义的产生背景和理论体系，并传达了习近平总书记</w:t>
      </w:r>
      <w:r>
        <w:rPr>
          <w:rFonts w:ascii="宋体" w:eastAsia="宋体" w:hAnsi="宋体" w:cs="宋体"/>
          <w:kern w:val="0"/>
          <w:sz w:val="24"/>
          <w:szCs w:val="24"/>
        </w:rPr>
        <w:t>517</w:t>
      </w:r>
      <w:r>
        <w:rPr>
          <w:rFonts w:ascii="宋体" w:eastAsia="宋体" w:hAnsi="宋体" w:cs="宋体" w:hint="eastAsia"/>
          <w:kern w:val="0"/>
          <w:sz w:val="24"/>
          <w:szCs w:val="24"/>
        </w:rPr>
        <w:t>讲话的主要精神。雷宇介绍了自己进行学科交叉研究的一些选题和思路。参会人员针对以上发言进行讨论交流。大家认为：当前国内社科研究受西方理论影响很深，需要从盲从转变为建立自己的理论和话语体系；不同学科研究范式差别较大，需要进一步交流，互相了解，寻找合适的合作机会。</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通过此次共同研讨，团队成员互相了解各自学科的研究问题和研究范式，拓展了视野，为进一步合作打下了基础。</w:t>
      </w:r>
    </w:p>
    <w:p w:rsidR="00F1217A" w:rsidRDefault="005A4B96" w:rsidP="006F312E">
      <w:pPr>
        <w:widowControl/>
        <w:shd w:val="clear" w:color="auto" w:fill="FFFFFF"/>
        <w:spacing w:before="100" w:beforeAutospacing="1" w:after="100" w:afterAutospacing="1" w:line="555" w:lineRule="atLeast"/>
        <w:ind w:firstLineChars="2150" w:firstLine="5160"/>
        <w:jc w:val="left"/>
        <w:rPr>
          <w:rFonts w:ascii="宋体" w:eastAsia="宋体" w:hAnsi="宋体" w:cs="宋体"/>
          <w:kern w:val="0"/>
          <w:sz w:val="24"/>
          <w:szCs w:val="24"/>
        </w:rPr>
      </w:pPr>
      <w:r w:rsidRPr="00821C07">
        <w:rPr>
          <w:rFonts w:ascii="宋体" w:eastAsia="宋体" w:hAnsi="宋体" w:cs="宋体" w:hint="eastAsia"/>
          <w:kern w:val="0"/>
          <w:sz w:val="24"/>
          <w:szCs w:val="24"/>
        </w:rPr>
        <w:t>（供稿</w:t>
      </w:r>
      <w:r>
        <w:rPr>
          <w:rFonts w:ascii="宋体" w:eastAsia="宋体" w:hAnsi="宋体" w:cs="宋体" w:hint="eastAsia"/>
          <w:kern w:val="0"/>
          <w:sz w:val="24"/>
          <w:szCs w:val="24"/>
        </w:rPr>
        <w:t>单位：马克思主义学院）</w:t>
      </w:r>
    </w:p>
    <w:p w:rsidR="00F1217A" w:rsidRDefault="00F1217A">
      <w:pPr>
        <w:widowControl/>
        <w:spacing w:before="100" w:beforeAutospacing="1" w:after="100" w:afterAutospacing="1" w:line="555" w:lineRule="atLeast"/>
        <w:ind w:firstLineChars="200" w:firstLine="480"/>
        <w:jc w:val="right"/>
        <w:rPr>
          <w:rFonts w:ascii="宋体" w:eastAsia="宋体" w:hAnsi="宋体" w:cs="宋体" w:hint="eastAsia"/>
          <w:kern w:val="0"/>
          <w:sz w:val="24"/>
          <w:szCs w:val="24"/>
        </w:rPr>
      </w:pPr>
    </w:p>
    <w:p w:rsidR="006F312E" w:rsidRDefault="006F312E">
      <w:pPr>
        <w:widowControl/>
        <w:spacing w:before="100" w:beforeAutospacing="1" w:after="100" w:afterAutospacing="1" w:line="555" w:lineRule="atLeast"/>
        <w:ind w:firstLineChars="200" w:firstLine="480"/>
        <w:jc w:val="right"/>
        <w:rPr>
          <w:rFonts w:ascii="宋体" w:eastAsia="宋体" w:hAnsi="宋体" w:cs="宋体" w:hint="eastAsia"/>
          <w:kern w:val="0"/>
          <w:sz w:val="24"/>
          <w:szCs w:val="24"/>
        </w:rPr>
      </w:pPr>
    </w:p>
    <w:p w:rsidR="006F312E" w:rsidRPr="006F312E" w:rsidRDefault="006F312E">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57" w:name="_Toc471462800"/>
      <w:r>
        <w:rPr>
          <w:rFonts w:hint="eastAsia"/>
          <w:shd w:val="clear" w:color="auto" w:fill="FFFFFF"/>
        </w:rPr>
        <w:lastRenderedPageBreak/>
        <w:t>“广财博士论坛”之“数据相关性研究”学术沙龙顺利举行</w:t>
      </w:r>
      <w:bookmarkEnd w:id="57"/>
    </w:p>
    <w:p w:rsidR="006F312E"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hint="eastAsia"/>
          <w:kern w:val="0"/>
          <w:sz w:val="24"/>
          <w:szCs w:val="24"/>
        </w:rPr>
      </w:pPr>
      <w:r>
        <w:rPr>
          <w:rFonts w:ascii="宋体" w:eastAsia="宋体" w:hAnsi="宋体" w:cs="宋体" w:hint="eastAsia"/>
          <w:kern w:val="0"/>
          <w:sz w:val="24"/>
          <w:szCs w:val="24"/>
        </w:rPr>
        <w:t>2016年11月23号下午，“广财博士论坛”之“数据相关性研究”学术沙龙在广州校区图书馆8-8举行，数学与统计学院戴宏亮教授和周若瑜博士分别作了题为“核方法在高维不平衡数据中的应用”和“疾病的空间聚类监测”的学术讲座。戴宏亮教授首先从现实生活中不平衡数据的角度出发，分别介绍了支持向量机，</w:t>
      </w:r>
      <w:proofErr w:type="gramStart"/>
      <w:r>
        <w:rPr>
          <w:rFonts w:ascii="宋体" w:eastAsia="宋体" w:hAnsi="宋体" w:cs="宋体" w:hint="eastAsia"/>
          <w:kern w:val="0"/>
          <w:sz w:val="24"/>
          <w:szCs w:val="24"/>
        </w:rPr>
        <w:t>核方法</w:t>
      </w:r>
      <w:proofErr w:type="gramEnd"/>
      <w:r>
        <w:rPr>
          <w:rFonts w:ascii="宋体" w:eastAsia="宋体" w:hAnsi="宋体" w:cs="宋体" w:hint="eastAsia"/>
          <w:kern w:val="0"/>
          <w:sz w:val="24"/>
          <w:szCs w:val="24"/>
        </w:rPr>
        <w:t xml:space="preserve">以及模糊分类器的相关知识，对目前前沿研究热点给出了自己的意见和看法。周若瑜博士从现实生活中犯罪区域、传染病模型的角度出发，通过引入spanning tree的思想介绍了自己的前沿工作，并引入Adaptive LASSO方法对相应问题的解作了分析。两位专家的报告对我们今后从事相关领域的研究和学习都大有裨益。                               </w:t>
      </w:r>
    </w:p>
    <w:p w:rsidR="00F1217A" w:rsidRDefault="005A4B96" w:rsidP="006F312E">
      <w:pPr>
        <w:widowControl/>
        <w:shd w:val="clear" w:color="auto" w:fill="FFFFFF"/>
        <w:spacing w:before="100" w:beforeAutospacing="1" w:after="100" w:afterAutospacing="1" w:line="555" w:lineRule="atLeast"/>
        <w:ind w:firstLineChars="2200" w:firstLine="5280"/>
        <w:jc w:val="left"/>
        <w:rPr>
          <w:rFonts w:ascii="宋体" w:eastAsia="宋体" w:hAnsi="宋体" w:cs="宋体" w:hint="eastAsia"/>
          <w:kern w:val="0"/>
          <w:sz w:val="24"/>
          <w:szCs w:val="24"/>
        </w:rPr>
      </w:pPr>
      <w:r w:rsidRPr="00821C07">
        <w:rPr>
          <w:rFonts w:ascii="宋体" w:eastAsia="宋体" w:hAnsi="宋体" w:cs="宋体" w:hint="eastAsia"/>
          <w:kern w:val="0"/>
          <w:sz w:val="24"/>
          <w:szCs w:val="24"/>
        </w:rPr>
        <w:t>(供稿</w:t>
      </w:r>
      <w:r>
        <w:rPr>
          <w:rFonts w:ascii="宋体" w:eastAsia="宋体" w:hAnsi="宋体" w:cs="宋体" w:hint="eastAsia"/>
          <w:kern w:val="0"/>
          <w:sz w:val="24"/>
          <w:szCs w:val="24"/>
        </w:rPr>
        <w:t>单位：数学与统计学院)</w:t>
      </w:r>
    </w:p>
    <w:p w:rsidR="006F312E" w:rsidRDefault="006F312E" w:rsidP="006F312E">
      <w:pPr>
        <w:widowControl/>
        <w:shd w:val="clear" w:color="auto" w:fill="FFFFFF"/>
        <w:spacing w:before="100" w:beforeAutospacing="1" w:after="100" w:afterAutospacing="1" w:line="555" w:lineRule="atLeast"/>
        <w:ind w:firstLineChars="2200" w:firstLine="5280"/>
        <w:jc w:val="left"/>
        <w:rPr>
          <w:rFonts w:ascii="宋体" w:eastAsia="宋体" w:hAnsi="宋体" w:cs="宋体"/>
          <w:kern w:val="0"/>
          <w:sz w:val="24"/>
          <w:szCs w:val="24"/>
        </w:rPr>
      </w:pPr>
    </w:p>
    <w:p w:rsidR="00F1217A" w:rsidRDefault="005A4B96">
      <w:pPr>
        <w:widowControl/>
        <w:spacing w:before="100" w:beforeAutospacing="1" w:after="100" w:afterAutospacing="1" w:line="40" w:lineRule="atLeast"/>
        <w:jc w:val="center"/>
        <w:rPr>
          <w:rFonts w:asciiTheme="majorHAnsi" w:eastAsia="宋体" w:hAnsiTheme="majorHAnsi" w:cstheme="majorBidi"/>
          <w:b/>
          <w:bCs/>
          <w:sz w:val="32"/>
          <w:szCs w:val="32"/>
          <w:shd w:val="clear" w:color="auto" w:fill="FFFFFF"/>
        </w:rPr>
      </w:pPr>
      <w:r>
        <w:rPr>
          <w:rFonts w:asciiTheme="majorHAnsi" w:eastAsia="宋体" w:hAnsiTheme="majorHAnsi" w:cstheme="majorBidi"/>
          <w:b/>
          <w:bCs/>
          <w:sz w:val="32"/>
          <w:szCs w:val="32"/>
          <w:shd w:val="clear" w:color="auto" w:fill="FFFFFF"/>
        </w:rPr>
        <w:t>“</w:t>
      </w:r>
      <w:r>
        <w:rPr>
          <w:rFonts w:asciiTheme="majorHAnsi" w:eastAsia="宋体" w:hAnsiTheme="majorHAnsi" w:cstheme="majorBidi"/>
          <w:b/>
          <w:bCs/>
          <w:sz w:val="32"/>
          <w:szCs w:val="32"/>
          <w:shd w:val="clear" w:color="auto" w:fill="FFFFFF"/>
        </w:rPr>
        <w:t>广财博士论坛</w:t>
      </w:r>
      <w:r>
        <w:rPr>
          <w:rFonts w:asciiTheme="majorHAnsi" w:eastAsia="宋体" w:hAnsiTheme="majorHAnsi" w:cstheme="majorBidi"/>
          <w:b/>
          <w:bCs/>
          <w:sz w:val="32"/>
          <w:szCs w:val="32"/>
          <w:shd w:val="clear" w:color="auto" w:fill="FFFFFF"/>
        </w:rPr>
        <w:t>”</w:t>
      </w:r>
      <w:r>
        <w:rPr>
          <w:rFonts w:asciiTheme="majorHAnsi" w:eastAsia="宋体" w:hAnsiTheme="majorHAnsi" w:cstheme="majorBidi"/>
          <w:b/>
          <w:bCs/>
          <w:sz w:val="32"/>
          <w:szCs w:val="32"/>
          <w:shd w:val="clear" w:color="auto" w:fill="FFFFFF"/>
        </w:rPr>
        <w:t>之</w:t>
      </w:r>
      <w:r>
        <w:rPr>
          <w:rFonts w:asciiTheme="majorHAnsi" w:eastAsia="宋体" w:hAnsiTheme="majorHAnsi" w:cstheme="majorBidi"/>
          <w:b/>
          <w:bCs/>
          <w:sz w:val="32"/>
          <w:szCs w:val="32"/>
          <w:shd w:val="clear" w:color="auto" w:fill="FFFFFF"/>
        </w:rPr>
        <w:t>“</w:t>
      </w:r>
      <w:r>
        <w:rPr>
          <w:rFonts w:asciiTheme="majorHAnsi" w:eastAsia="宋体" w:hAnsiTheme="majorHAnsi" w:cstheme="majorBidi"/>
          <w:b/>
          <w:bCs/>
          <w:sz w:val="32"/>
          <w:szCs w:val="32"/>
          <w:shd w:val="clear" w:color="auto" w:fill="FFFFFF"/>
        </w:rPr>
        <w:t>微分方程理论及其应用研究</w:t>
      </w:r>
      <w:r>
        <w:rPr>
          <w:rFonts w:asciiTheme="majorHAnsi" w:eastAsia="宋体" w:hAnsiTheme="majorHAnsi" w:cstheme="majorBidi"/>
          <w:b/>
          <w:bCs/>
          <w:sz w:val="32"/>
          <w:szCs w:val="32"/>
          <w:shd w:val="clear" w:color="auto" w:fill="FFFFFF"/>
        </w:rPr>
        <w:t>”</w:t>
      </w:r>
      <w:r>
        <w:rPr>
          <w:rFonts w:asciiTheme="majorHAnsi" w:eastAsia="宋体" w:hAnsiTheme="majorHAnsi" w:cstheme="majorBidi"/>
          <w:b/>
          <w:bCs/>
          <w:sz w:val="32"/>
          <w:szCs w:val="32"/>
          <w:shd w:val="clear" w:color="auto" w:fill="FFFFFF"/>
        </w:rPr>
        <w:t>学术沙龙顺利举行</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12月12日上午，“广财博士论坛”之“微分方程理论及其应用研究”学术沙龙顺利举行。应我校数学与统计学院邀请，华东师范大学博士生导师，俄罗斯自然科学院外籍院士倪明康教授，在我校广州校区北2-503数学与统计学院会议室作了题为《奇摄动动力系统的多尺度理论》的学术报告。报告由数学与统计学院院长胡桂武教授主持。</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报告中倪明康教授由浅入深的介绍了奇摄动动力系统中的渐近理论和空间对照结构理论，详细地讲解了奇摄动问题的发展史，实际应用背景等。报告通俗</w:t>
      </w:r>
      <w:r>
        <w:rPr>
          <w:rFonts w:ascii="宋体" w:eastAsia="宋体" w:hAnsi="宋体" w:cs="宋体" w:hint="eastAsia"/>
          <w:kern w:val="0"/>
          <w:sz w:val="24"/>
          <w:szCs w:val="24"/>
        </w:rPr>
        <w:lastRenderedPageBreak/>
        <w:t>易懂，生动有趣，赢得了在场师生的阵阵掌声。会后，倪教授与广大师生就有关问题进行了深入的讨论和交流。</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(供稿单位：数学与统计学院)</w:t>
      </w:r>
    </w:p>
    <w:p w:rsidR="00F1217A" w:rsidRDefault="00F1217A">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rPr>
          <w:rFonts w:ascii="宋体" w:hAnsi="宋体" w:cs="宋体"/>
          <w:shd w:val="clear" w:color="auto" w:fill="FFFFFF"/>
        </w:rPr>
      </w:pPr>
      <w:bookmarkStart w:id="58" w:name="_Toc471462801"/>
      <w:r>
        <w:rPr>
          <w:rFonts w:ascii="宋体" w:hAnsi="宋体" w:cs="宋体" w:hint="eastAsia"/>
          <w:shd w:val="clear" w:color="auto" w:fill="FFFFFF"/>
        </w:rPr>
        <w:t>“广财博士论坛”之“城市火花”学术沙龙顺利举行</w:t>
      </w:r>
      <w:bookmarkEnd w:id="58"/>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 年</w:t>
      </w:r>
      <w:proofErr w:type="gramStart"/>
      <w:r>
        <w:rPr>
          <w:rFonts w:ascii="宋体" w:eastAsia="宋体" w:hAnsi="宋体" w:cs="宋体" w:hint="eastAsia"/>
          <w:kern w:val="0"/>
          <w:sz w:val="24"/>
          <w:szCs w:val="24"/>
        </w:rPr>
        <w:t>11月5日下午4点丽枫咖啡厅</w:t>
      </w:r>
      <w:proofErr w:type="gramEnd"/>
      <w:r>
        <w:rPr>
          <w:rFonts w:ascii="宋体" w:eastAsia="宋体" w:hAnsi="宋体" w:cs="宋体" w:hint="eastAsia"/>
          <w:kern w:val="0"/>
          <w:sz w:val="24"/>
          <w:szCs w:val="24"/>
        </w:rPr>
        <w:t>“广财博士论坛”之“城市火花”学术沙龙顺利举行，此次沙龙张亦汉老师主要运用PPT讲解如何基于最大熵模型来进行黑脸</w:t>
      </w:r>
      <w:proofErr w:type="gramStart"/>
      <w:r>
        <w:rPr>
          <w:rFonts w:ascii="宋体" w:eastAsia="宋体" w:hAnsi="宋体" w:cs="宋体" w:hint="eastAsia"/>
          <w:kern w:val="0"/>
          <w:sz w:val="24"/>
          <w:szCs w:val="24"/>
        </w:rPr>
        <w:t>琵</w:t>
      </w:r>
      <w:proofErr w:type="gramEnd"/>
      <w:r>
        <w:rPr>
          <w:rFonts w:ascii="宋体" w:eastAsia="宋体" w:hAnsi="宋体" w:cs="宋体" w:hint="eastAsia"/>
          <w:kern w:val="0"/>
          <w:sz w:val="24"/>
          <w:szCs w:val="24"/>
        </w:rPr>
        <w:t>鹭的生存环境研究及适宜性评价分析。此次会议主要分为五个部分：前言、技术和方法、研究区与数据预处理、分析与预测以及结论。</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第一部分，前言主要分为研究意义与研究现状两大部分，主要是通过运用</w:t>
      </w:r>
      <w:proofErr w:type="spellStart"/>
      <w:r>
        <w:rPr>
          <w:rFonts w:ascii="宋体" w:eastAsia="宋体" w:hAnsi="宋体" w:cs="宋体" w:hint="eastAsia"/>
          <w:kern w:val="0"/>
          <w:sz w:val="24"/>
          <w:szCs w:val="24"/>
        </w:rPr>
        <w:t>MaxEnt</w:t>
      </w:r>
      <w:proofErr w:type="spellEnd"/>
      <w:r>
        <w:rPr>
          <w:rFonts w:ascii="宋体" w:eastAsia="宋体" w:hAnsi="宋体" w:cs="宋体" w:hint="eastAsia"/>
          <w:kern w:val="0"/>
          <w:sz w:val="24"/>
          <w:szCs w:val="24"/>
        </w:rPr>
        <w:t>模型对黑脸</w:t>
      </w:r>
      <w:proofErr w:type="gramStart"/>
      <w:r>
        <w:rPr>
          <w:rFonts w:ascii="宋体" w:eastAsia="宋体" w:hAnsi="宋体" w:cs="宋体" w:hint="eastAsia"/>
          <w:kern w:val="0"/>
          <w:sz w:val="24"/>
          <w:szCs w:val="24"/>
        </w:rPr>
        <w:t>琵</w:t>
      </w:r>
      <w:proofErr w:type="gramEnd"/>
      <w:r>
        <w:rPr>
          <w:rFonts w:ascii="宋体" w:eastAsia="宋体" w:hAnsi="宋体" w:cs="宋体" w:hint="eastAsia"/>
          <w:kern w:val="0"/>
          <w:sz w:val="24"/>
          <w:szCs w:val="24"/>
        </w:rPr>
        <w:t>鹭的生存环境研究来进行物种生境进行适宜性评价，进而分析这些物种种群减少及</w:t>
      </w:r>
      <w:proofErr w:type="gramStart"/>
      <w:r>
        <w:rPr>
          <w:rFonts w:ascii="宋体" w:eastAsia="宋体" w:hAnsi="宋体" w:cs="宋体" w:hint="eastAsia"/>
          <w:kern w:val="0"/>
          <w:sz w:val="24"/>
          <w:szCs w:val="24"/>
        </w:rPr>
        <w:t>致危原因</w:t>
      </w:r>
      <w:proofErr w:type="gramEnd"/>
      <w:r>
        <w:rPr>
          <w:rFonts w:ascii="宋体" w:eastAsia="宋体" w:hAnsi="宋体" w:cs="宋体" w:hint="eastAsia"/>
          <w:kern w:val="0"/>
          <w:sz w:val="24"/>
          <w:szCs w:val="24"/>
        </w:rPr>
        <w:t>的重要手段，同时还能为制定合理有效的保护对策提供依据；</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第二部分为技术和方法，主要介绍该模型、模型的精度评价、环境变量对模型的贡献率分析。</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第三部分为研究区与数据预处理部分，主要讲解研究区的范围是哪里、以及在如何对研究区采集的数据进行预处理，数据处理包括环境数据的预处理、分布数据的预处理和</w:t>
      </w:r>
      <w:proofErr w:type="spellStart"/>
      <w:r>
        <w:rPr>
          <w:rFonts w:ascii="宋体" w:eastAsia="宋体" w:hAnsi="宋体" w:cs="宋体" w:hint="eastAsia"/>
          <w:kern w:val="0"/>
          <w:sz w:val="24"/>
          <w:szCs w:val="24"/>
        </w:rPr>
        <w:t>MaxEnt</w:t>
      </w:r>
      <w:proofErr w:type="spellEnd"/>
      <w:r>
        <w:rPr>
          <w:rFonts w:ascii="宋体" w:eastAsia="宋体" w:hAnsi="宋体" w:cs="宋体" w:hint="eastAsia"/>
          <w:kern w:val="0"/>
          <w:sz w:val="24"/>
          <w:szCs w:val="24"/>
        </w:rPr>
        <w:t>模型的建立以及在ArcGIS中的处理。</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第四部分为分析与预测部分，主要讲解依据对数据的预处理，分析得出：第一，黑脸</w:t>
      </w:r>
      <w:proofErr w:type="gramStart"/>
      <w:r>
        <w:rPr>
          <w:rFonts w:ascii="宋体" w:eastAsia="宋体" w:hAnsi="宋体" w:cs="宋体" w:hint="eastAsia"/>
          <w:kern w:val="0"/>
          <w:sz w:val="24"/>
          <w:szCs w:val="24"/>
        </w:rPr>
        <w:t>琵</w:t>
      </w:r>
      <w:proofErr w:type="gramEnd"/>
      <w:r>
        <w:rPr>
          <w:rFonts w:ascii="宋体" w:eastAsia="宋体" w:hAnsi="宋体" w:cs="宋体" w:hint="eastAsia"/>
          <w:kern w:val="0"/>
          <w:sz w:val="24"/>
          <w:szCs w:val="24"/>
        </w:rPr>
        <w:t>鹭分布区分为5个等级；第二，影响黑脸</w:t>
      </w:r>
      <w:proofErr w:type="gramStart"/>
      <w:r>
        <w:rPr>
          <w:rFonts w:ascii="宋体" w:eastAsia="宋体" w:hAnsi="宋体" w:cs="宋体" w:hint="eastAsia"/>
          <w:kern w:val="0"/>
          <w:sz w:val="24"/>
          <w:szCs w:val="24"/>
        </w:rPr>
        <w:t>琵</w:t>
      </w:r>
      <w:proofErr w:type="gramEnd"/>
      <w:r>
        <w:rPr>
          <w:rFonts w:ascii="宋体" w:eastAsia="宋体" w:hAnsi="宋体" w:cs="宋体" w:hint="eastAsia"/>
          <w:kern w:val="0"/>
          <w:sz w:val="24"/>
          <w:szCs w:val="24"/>
        </w:rPr>
        <w:t>鹭潜在栖息地分布的主</w:t>
      </w:r>
      <w:r>
        <w:rPr>
          <w:rFonts w:ascii="宋体" w:eastAsia="宋体" w:hAnsi="宋体" w:cs="宋体" w:hint="eastAsia"/>
          <w:kern w:val="0"/>
          <w:sz w:val="24"/>
          <w:szCs w:val="24"/>
        </w:rPr>
        <w:lastRenderedPageBreak/>
        <w:t>要有5个环境因子；第三，结果验证：</w:t>
      </w:r>
      <w:proofErr w:type="spellStart"/>
      <w:r>
        <w:rPr>
          <w:rFonts w:ascii="宋体" w:eastAsia="宋体" w:hAnsi="宋体" w:cs="宋体" w:hint="eastAsia"/>
          <w:kern w:val="0"/>
          <w:sz w:val="24"/>
          <w:szCs w:val="24"/>
        </w:rPr>
        <w:t>MaxEnt</w:t>
      </w:r>
      <w:proofErr w:type="spellEnd"/>
      <w:r>
        <w:rPr>
          <w:rFonts w:ascii="宋体" w:eastAsia="宋体" w:hAnsi="宋体" w:cs="宋体" w:hint="eastAsia"/>
          <w:kern w:val="0"/>
          <w:sz w:val="24"/>
          <w:szCs w:val="24"/>
        </w:rPr>
        <w:t>模型通过预测所得到的适宜分布区（例如在中国四川、重庆一带）依旧没有发现这种鸟类的分布与现状分布地有差异，说明模型的预测具有一定的误差。</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最后一部分为结论，分析得出黑脸</w:t>
      </w:r>
      <w:proofErr w:type="gramStart"/>
      <w:r>
        <w:rPr>
          <w:rFonts w:ascii="宋体" w:eastAsia="宋体" w:hAnsi="宋体" w:cs="宋体" w:hint="eastAsia"/>
          <w:kern w:val="0"/>
          <w:sz w:val="24"/>
          <w:szCs w:val="24"/>
        </w:rPr>
        <w:t>琵</w:t>
      </w:r>
      <w:proofErr w:type="gramEnd"/>
      <w:r>
        <w:rPr>
          <w:rFonts w:ascii="宋体" w:eastAsia="宋体" w:hAnsi="宋体" w:cs="宋体" w:hint="eastAsia"/>
          <w:kern w:val="0"/>
          <w:sz w:val="24"/>
          <w:szCs w:val="24"/>
        </w:rPr>
        <w:t>鹭潜在分布区主要分布在东亚、东南亚的潮汐带地区，水热充足，海拔较低，经济较发达，建有自然保护区，人类干扰少的地方，且黑脸</w:t>
      </w:r>
      <w:proofErr w:type="gramStart"/>
      <w:r>
        <w:rPr>
          <w:rFonts w:ascii="宋体" w:eastAsia="宋体" w:hAnsi="宋体" w:cs="宋体" w:hint="eastAsia"/>
          <w:kern w:val="0"/>
          <w:sz w:val="24"/>
          <w:szCs w:val="24"/>
        </w:rPr>
        <w:t>琵</w:t>
      </w:r>
      <w:proofErr w:type="gramEnd"/>
      <w:r>
        <w:rPr>
          <w:rFonts w:ascii="宋体" w:eastAsia="宋体" w:hAnsi="宋体" w:cs="宋体" w:hint="eastAsia"/>
          <w:kern w:val="0"/>
          <w:sz w:val="24"/>
          <w:szCs w:val="24"/>
        </w:rPr>
        <w:t>鹭的生存环境与环境因子有关。</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因此，为了能让黑脸</w:t>
      </w:r>
      <w:proofErr w:type="gramStart"/>
      <w:r>
        <w:rPr>
          <w:rFonts w:ascii="宋体" w:eastAsia="宋体" w:hAnsi="宋体" w:cs="宋体" w:hint="eastAsia"/>
          <w:kern w:val="0"/>
          <w:sz w:val="24"/>
          <w:szCs w:val="24"/>
        </w:rPr>
        <w:t>琵鹭有</w:t>
      </w:r>
      <w:proofErr w:type="gramEnd"/>
      <w:r>
        <w:rPr>
          <w:rFonts w:ascii="宋体" w:eastAsia="宋体" w:hAnsi="宋体" w:cs="宋体" w:hint="eastAsia"/>
          <w:kern w:val="0"/>
          <w:sz w:val="24"/>
          <w:szCs w:val="24"/>
        </w:rPr>
        <w:t>更好的生存环境，我们要加强国际合作与经济发展与环境保护相协调。</w:t>
      </w:r>
    </w:p>
    <w:p w:rsidR="00F1217A" w:rsidRDefault="005A4B96" w:rsidP="00821C07">
      <w:pPr>
        <w:widowControl/>
        <w:shd w:val="clear" w:color="auto" w:fill="FFFFFF"/>
        <w:spacing w:before="100" w:beforeAutospacing="1" w:after="100" w:afterAutospacing="1" w:line="555" w:lineRule="atLeast"/>
        <w:ind w:firstLineChars="2150" w:firstLine="5160"/>
        <w:jc w:val="left"/>
        <w:rPr>
          <w:rFonts w:ascii="宋体" w:eastAsia="宋体" w:hAnsi="宋体" w:cs="宋体"/>
          <w:kern w:val="0"/>
          <w:sz w:val="24"/>
          <w:szCs w:val="24"/>
        </w:rPr>
      </w:pPr>
      <w:r>
        <w:rPr>
          <w:rFonts w:ascii="宋体" w:eastAsia="宋体" w:hAnsi="宋体" w:cs="宋体" w:hint="eastAsia"/>
          <w:kern w:val="0"/>
          <w:sz w:val="24"/>
          <w:szCs w:val="24"/>
        </w:rPr>
        <w:t>(供稿单位：</w:t>
      </w:r>
      <w:r>
        <w:rPr>
          <w:rFonts w:ascii="宋体" w:eastAsia="宋体" w:hAnsi="宋体" w:cs="宋体"/>
          <w:kern w:val="0"/>
          <w:sz w:val="24"/>
          <w:szCs w:val="24"/>
        </w:rPr>
        <w:t xml:space="preserve">地理与旅游学院 </w:t>
      </w:r>
      <w:r>
        <w:rPr>
          <w:rFonts w:ascii="宋体" w:eastAsia="宋体" w:hAnsi="宋体" w:cs="宋体" w:hint="eastAsia"/>
          <w:kern w:val="0"/>
          <w:sz w:val="24"/>
          <w:szCs w:val="24"/>
        </w:rPr>
        <w:t>)</w:t>
      </w:r>
    </w:p>
    <w:p w:rsidR="00F1217A" w:rsidRDefault="00F1217A" w:rsidP="00174EDD">
      <w:pPr>
        <w:ind w:right="480"/>
        <w:rPr>
          <w:rFonts w:ascii="宋体" w:eastAsia="宋体" w:hAnsi="宋体" w:cs="宋体"/>
          <w:kern w:val="0"/>
          <w:sz w:val="24"/>
          <w:szCs w:val="24"/>
        </w:rPr>
      </w:pPr>
    </w:p>
    <w:p w:rsidR="00F1217A" w:rsidRDefault="005A4B96">
      <w:pPr>
        <w:widowControl/>
        <w:shd w:val="clear" w:color="auto" w:fill="FFFFFF"/>
        <w:spacing w:before="100" w:beforeAutospacing="1" w:after="100" w:afterAutospacing="1" w:line="375" w:lineRule="atLeast"/>
        <w:jc w:val="center"/>
        <w:rPr>
          <w:rFonts w:asciiTheme="majorHAnsi" w:eastAsia="宋体" w:hAnsiTheme="majorHAnsi" w:cstheme="majorBidi"/>
          <w:b/>
          <w:bCs/>
          <w:sz w:val="32"/>
          <w:szCs w:val="32"/>
          <w:shd w:val="clear" w:color="auto" w:fill="FFFFFF"/>
        </w:rPr>
      </w:pPr>
      <w:r>
        <w:rPr>
          <w:rFonts w:asciiTheme="majorHAnsi" w:eastAsia="宋体" w:hAnsiTheme="majorHAnsi" w:cstheme="majorBidi"/>
          <w:b/>
          <w:bCs/>
          <w:sz w:val="32"/>
          <w:szCs w:val="32"/>
          <w:shd w:val="clear" w:color="auto" w:fill="FFFFFF"/>
        </w:rPr>
        <w:t>“</w:t>
      </w:r>
      <w:r>
        <w:rPr>
          <w:rFonts w:asciiTheme="majorHAnsi" w:eastAsia="宋体" w:hAnsiTheme="majorHAnsi" w:cstheme="majorBidi"/>
          <w:b/>
          <w:bCs/>
          <w:sz w:val="32"/>
          <w:szCs w:val="32"/>
          <w:shd w:val="clear" w:color="auto" w:fill="FFFFFF"/>
        </w:rPr>
        <w:t>广财博士论坛</w:t>
      </w:r>
      <w:r>
        <w:rPr>
          <w:rFonts w:asciiTheme="majorHAnsi" w:eastAsia="宋体" w:hAnsiTheme="majorHAnsi" w:cstheme="majorBidi"/>
          <w:b/>
          <w:bCs/>
          <w:sz w:val="32"/>
          <w:szCs w:val="32"/>
          <w:shd w:val="clear" w:color="auto" w:fill="FFFFFF"/>
        </w:rPr>
        <w:t>”</w:t>
      </w:r>
      <w:r>
        <w:rPr>
          <w:rFonts w:asciiTheme="majorHAnsi" w:eastAsia="宋体" w:hAnsiTheme="majorHAnsi" w:cstheme="majorBidi"/>
          <w:b/>
          <w:bCs/>
          <w:sz w:val="32"/>
          <w:szCs w:val="32"/>
          <w:shd w:val="clear" w:color="auto" w:fill="FFFFFF"/>
        </w:rPr>
        <w:t>之</w:t>
      </w:r>
      <w:r>
        <w:rPr>
          <w:rFonts w:asciiTheme="majorHAnsi" w:eastAsia="宋体" w:hAnsiTheme="majorHAnsi" w:cstheme="majorBidi"/>
          <w:b/>
          <w:bCs/>
          <w:sz w:val="32"/>
          <w:szCs w:val="32"/>
          <w:shd w:val="clear" w:color="auto" w:fill="FFFFFF"/>
        </w:rPr>
        <w:t>“</w:t>
      </w:r>
      <w:r>
        <w:rPr>
          <w:rFonts w:asciiTheme="majorHAnsi" w:eastAsia="宋体" w:hAnsiTheme="majorHAnsi" w:cstheme="majorBidi"/>
          <w:b/>
          <w:bCs/>
          <w:sz w:val="32"/>
          <w:szCs w:val="32"/>
          <w:shd w:val="clear" w:color="auto" w:fill="FFFFFF"/>
        </w:rPr>
        <w:t>传媒学科发展与学术期刊写作技巧</w:t>
      </w:r>
      <w:r>
        <w:rPr>
          <w:rFonts w:asciiTheme="majorHAnsi" w:eastAsia="宋体" w:hAnsiTheme="majorHAnsi" w:cstheme="majorBidi"/>
          <w:b/>
          <w:bCs/>
          <w:sz w:val="32"/>
          <w:szCs w:val="32"/>
          <w:shd w:val="clear" w:color="auto" w:fill="FFFFFF"/>
        </w:rPr>
        <w:t>”</w:t>
      </w:r>
      <w:r>
        <w:rPr>
          <w:rFonts w:asciiTheme="majorHAnsi" w:eastAsia="宋体" w:hAnsiTheme="majorHAnsi" w:cstheme="majorBidi"/>
          <w:b/>
          <w:bCs/>
          <w:sz w:val="32"/>
          <w:szCs w:val="32"/>
          <w:shd w:val="clear" w:color="auto" w:fill="FFFFFF"/>
        </w:rPr>
        <w:t>学术沙龙成功举行</w:t>
      </w:r>
    </w:p>
    <w:p w:rsidR="00F1217A" w:rsidRDefault="005A4B96" w:rsidP="00821C07">
      <w:pPr>
        <w:widowControl/>
        <w:shd w:val="clear" w:color="auto" w:fill="FFFFFF"/>
        <w:spacing w:before="100" w:beforeAutospacing="1" w:after="100" w:afterAutospacing="1" w:line="555" w:lineRule="atLeast"/>
        <w:ind w:firstLineChars="200" w:firstLine="420"/>
        <w:jc w:val="left"/>
        <w:rPr>
          <w:rFonts w:ascii="宋体" w:eastAsia="宋体" w:hAnsi="宋体" w:cs="宋体"/>
          <w:kern w:val="0"/>
          <w:sz w:val="24"/>
          <w:szCs w:val="24"/>
        </w:rPr>
      </w:pPr>
      <w:r>
        <w:rPr>
          <w:rFonts w:hint="eastAsia"/>
        </w:rPr>
        <w:t> </w:t>
      </w:r>
      <w:r>
        <w:rPr>
          <w:rFonts w:ascii="宋体" w:eastAsia="宋体" w:hAnsi="宋体" w:cs="宋体" w:hint="eastAsia"/>
          <w:kern w:val="0"/>
          <w:sz w:val="24"/>
          <w:szCs w:val="24"/>
        </w:rPr>
        <w:t>2016年12月16日下午，“广财博士论坛”之“传媒学科发展与学术期刊写作技巧”学术沙龙在广州校区综合楼721－2举行。中国传媒大学《现代传播》编辑部主任、博士生导师张国涛教授、张政法教授，作了题为《传媒学科发展与学术期刊写作技巧》的学术报告。报告由人文与传播学院副院长、广财博士论坛主持人贾毅教授主持。</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张国涛教授主要从学科建设与编辑部的角度向大家作了报告，主要内容有：</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一、学科发展现状。介绍了影视戏剧学、新闻传播学的学科发展现状、发展趋势以及发展中需要处理的问题。</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 二、学科平台建设。从师资、平台、科研等方面介绍了如何进行学科平台建设，如何处理教学与科研的关系。希望广大老师积极参加学术会议，开拓学术视野。</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三、《现代传播》编稿情况及写作技巧。介绍了《现代传播》的期刊定位、审稿标准、稿件组成，并详细地从研究方法、研究思路、研究范畴等方面介绍了学术论文写作技巧，强调论文需要有实在的标题，不要过于花哨，论文需要提炼具有学术性、创新性的观点，论文写作要有论证过程不要</w:t>
      </w:r>
      <w:proofErr w:type="gramStart"/>
      <w:r>
        <w:rPr>
          <w:rFonts w:ascii="宋体" w:eastAsia="宋体" w:hAnsi="宋体" w:cs="宋体" w:hint="eastAsia"/>
          <w:kern w:val="0"/>
          <w:sz w:val="24"/>
          <w:szCs w:val="24"/>
        </w:rPr>
        <w:t>过度意化</w:t>
      </w:r>
      <w:proofErr w:type="gramEnd"/>
      <w:r>
        <w:rPr>
          <w:rFonts w:ascii="宋体" w:eastAsia="宋体" w:hAnsi="宋体" w:cs="宋体" w:hint="eastAsia"/>
          <w:kern w:val="0"/>
          <w:sz w:val="24"/>
          <w:szCs w:val="24"/>
        </w:rPr>
        <w:t>……。</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张政法教授则从自身学术经历出发，向大家介绍了学术研究中需要处理的问题，主要有：</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一、所有学问都是人学。青年学者需要处理</w:t>
      </w:r>
      <w:proofErr w:type="gramStart"/>
      <w:r>
        <w:rPr>
          <w:rFonts w:ascii="宋体" w:eastAsia="宋体" w:hAnsi="宋体" w:cs="宋体" w:hint="eastAsia"/>
          <w:kern w:val="0"/>
          <w:sz w:val="24"/>
          <w:szCs w:val="24"/>
        </w:rPr>
        <w:t>好学术</w:t>
      </w:r>
      <w:proofErr w:type="gramEnd"/>
      <w:r>
        <w:rPr>
          <w:rFonts w:ascii="宋体" w:eastAsia="宋体" w:hAnsi="宋体" w:cs="宋体" w:hint="eastAsia"/>
          <w:kern w:val="0"/>
          <w:sz w:val="24"/>
          <w:szCs w:val="24"/>
        </w:rPr>
        <w:t>论文中“做短”与“做长”、“做新”与“做旧”的关系。既要关注学术前沿，也要做深厚的学术理论沉淀，从而“以旧显新”、“以旧证新”、“以旧领新”。</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二、跨学科的研究视野。学术需要借鉴，尤其是广播电视、播音主持等专业，研究者需要从具象——节目中跳出来，从更持久、更有高度的视野研究本题，不要肤浅的流于对某一节目现象的描述。   </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三、论文的写作方法。要善于引用国外理论观点，寻找外部理论支撑；要善于运用定量的研究方法去证实研究过程的合理性；要善于运用工具去发现新的论据等。</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两位教授的报告通俗易懂，生动有趣，赢得了在场师生的阵阵掌声。会后，两位教授与广大师生就有关问题进行了深入的讨论和交流。</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821C07">
        <w:rPr>
          <w:rFonts w:ascii="宋体" w:eastAsia="宋体" w:hAnsi="宋体" w:cs="宋体" w:hint="eastAsia"/>
          <w:kern w:val="0"/>
          <w:sz w:val="24"/>
          <w:szCs w:val="24"/>
        </w:rPr>
        <w:t xml:space="preserve">                            </w:t>
      </w:r>
      <w:r>
        <w:rPr>
          <w:rFonts w:ascii="宋体" w:eastAsia="宋体" w:hAnsi="宋体" w:cs="宋体" w:hint="eastAsia"/>
          <w:kern w:val="0"/>
          <w:sz w:val="24"/>
          <w:szCs w:val="24"/>
        </w:rPr>
        <w:t>（供稿单位：人文与传播学院）</w:t>
      </w:r>
    </w:p>
    <w:p w:rsidR="00F1217A" w:rsidRDefault="00F1217A">
      <w:pPr>
        <w:pStyle w:val="a6"/>
        <w:shd w:val="clear" w:color="auto" w:fill="FFFFFF"/>
        <w:spacing w:line="360" w:lineRule="auto"/>
        <w:ind w:firstLine="420"/>
        <w:jc w:val="right"/>
      </w:pPr>
    </w:p>
    <w:p w:rsidR="00F1217A" w:rsidRDefault="005A4B96">
      <w:pPr>
        <w:pStyle w:val="1"/>
        <w:jc w:val="left"/>
        <w:rPr>
          <w:rFonts w:ascii="宋体" w:eastAsia="宋体" w:hAnsi="宋体"/>
        </w:rPr>
      </w:pPr>
      <w:bookmarkStart w:id="59" w:name="_Toc19309"/>
      <w:bookmarkStart w:id="60" w:name="_Toc471462802"/>
      <w:r>
        <w:rPr>
          <w:rFonts w:ascii="宋体" w:eastAsia="宋体" w:hAnsi="宋体" w:hint="eastAsia"/>
        </w:rPr>
        <w:t>【善水大讲坛】</w:t>
      </w:r>
      <w:bookmarkEnd w:id="60"/>
    </w:p>
    <w:p w:rsidR="00F1217A" w:rsidRDefault="005A4B96">
      <w:pPr>
        <w:pStyle w:val="a7"/>
        <w:spacing w:line="555" w:lineRule="atLeast"/>
        <w:outlineLvl w:val="1"/>
        <w:rPr>
          <w:shd w:val="clear" w:color="auto" w:fill="FFFFFF"/>
        </w:rPr>
      </w:pPr>
      <w:bookmarkStart w:id="61" w:name="_Toc471462803"/>
      <w:r>
        <w:rPr>
          <w:rFonts w:hint="eastAsia"/>
          <w:shd w:val="clear" w:color="auto" w:fill="FFFFFF"/>
        </w:rPr>
        <w:t>章以武</w:t>
      </w:r>
      <w:proofErr w:type="gramStart"/>
      <w:r>
        <w:rPr>
          <w:rFonts w:hint="eastAsia"/>
          <w:shd w:val="clear" w:color="auto" w:fill="FFFFFF"/>
        </w:rPr>
        <w:t>作客</w:t>
      </w:r>
      <w:proofErr w:type="gramEnd"/>
      <w:r>
        <w:rPr>
          <w:rFonts w:hint="eastAsia"/>
          <w:shd w:val="clear" w:color="auto" w:fill="FFFFFF"/>
        </w:rPr>
        <w:t>“善水大讲坛”谈“我的广州都市生活的书写”</w:t>
      </w:r>
      <w:bookmarkEnd w:id="59"/>
      <w:bookmarkEnd w:id="61"/>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9月27日下午，以“我的广州都市生活的书写”为主题的“善水大讲坛”之“华夏文化”讲座在佛山三水校区学术报告厅举行。2015广东文艺终身成就奖获得者、中国作家协会会员章以武教授在讲座中分享了他的文学创作历程，并与同学们探讨了如何进行文学创作。</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章以武从以自己的小说改编而成的电影《雅马哈鱼档》谈起，与同学们分享了其改革开放题材小说的创作历程，探讨了文学创作的方法。</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章以武认为，一个作品必须有深刻的思想才能延续。《雅马哈鱼档》这部作品就是想向人们表达“劳动赚钱、诚信赚钱是光荣的”这种思想。丰富的生活储备也必不可少，只有经历</w:t>
      </w:r>
      <w:proofErr w:type="gramStart"/>
      <w:r>
        <w:rPr>
          <w:rFonts w:ascii="宋体" w:eastAsia="宋体" w:hAnsi="宋体" w:cs="宋体" w:hint="eastAsia"/>
          <w:kern w:val="0"/>
          <w:sz w:val="24"/>
          <w:szCs w:val="24"/>
        </w:rPr>
        <w:t>过丰富</w:t>
      </w:r>
      <w:proofErr w:type="gramEnd"/>
      <w:r>
        <w:rPr>
          <w:rFonts w:ascii="宋体" w:eastAsia="宋体" w:hAnsi="宋体" w:cs="宋体" w:hint="eastAsia"/>
          <w:kern w:val="0"/>
          <w:sz w:val="24"/>
          <w:szCs w:val="24"/>
        </w:rPr>
        <w:t>的人生，才能写出更好的文章。居住在农贸市场附近的他，正因为有经常到鱼档买鱼的经历，才写出了《雅马哈鱼档》。他说，形象地反映生活是文学的根本特点。电影电视剧中人物的行为，便是生活中种种事情的缩影。此外，要想创作出好的作品，就要有广阔的文化视野。视野的广阔性决定了作品的广度和深度。对于如何培养广阔的视野，章以武提出了多跑、多听、多看书的建议，在体验生活、积累写作素材的同时触发写作灵感，同时保持童心和好奇心，涉猎各种类型的书籍，做到“脚踏祖国土壤，眼看山外之山”。</w:t>
      </w:r>
    </w:p>
    <w:p w:rsidR="00F1217A" w:rsidRDefault="005A4B96" w:rsidP="006F312E">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谈及如今深受学生喜爱的郭敬明、韩寒等作家的作品，章以武说，此类作品虽更贴近年轻人的生活和思想，但作品的深度和广度有所欠缺，建议学生多阅读中外古今经典名著，以提高自己的文化素养。</w:t>
      </w:r>
      <w:r w:rsidR="006F312E">
        <w:rPr>
          <w:rFonts w:ascii="宋体" w:eastAsia="宋体" w:hAnsi="宋体" w:cs="宋体" w:hint="eastAsia"/>
          <w:kern w:val="0"/>
          <w:sz w:val="24"/>
          <w:szCs w:val="24"/>
        </w:rPr>
        <w:t xml:space="preserve">   </w:t>
      </w: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单位：佛山三水党政办）</w:t>
      </w:r>
      <w:bookmarkStart w:id="62" w:name="_Toc26831"/>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pPr>
      <w:bookmarkStart w:id="63" w:name="_Toc471462804"/>
      <w:r>
        <w:t>张宇航</w:t>
      </w:r>
      <w:proofErr w:type="gramStart"/>
      <w:r>
        <w:t>作客</w:t>
      </w:r>
      <w:proofErr w:type="gramEnd"/>
      <w:r>
        <w:rPr>
          <w:rFonts w:hint="eastAsia"/>
        </w:rPr>
        <w:t>“</w:t>
      </w:r>
      <w:r>
        <w:t>善水大讲坛</w:t>
      </w:r>
      <w:r>
        <w:rPr>
          <w:rFonts w:hint="eastAsia"/>
        </w:rPr>
        <w:t>”</w:t>
      </w:r>
      <w:r>
        <w:t>谈新一代大学生的理想与人生</w:t>
      </w:r>
      <w:bookmarkEnd w:id="62"/>
      <w:bookmarkEnd w:id="63"/>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w:t>
      </w:r>
      <w:r>
        <w:rPr>
          <w:rFonts w:ascii="宋体" w:eastAsia="宋体" w:hAnsi="宋体" w:cs="宋体"/>
          <w:kern w:val="0"/>
          <w:sz w:val="24"/>
          <w:szCs w:val="24"/>
        </w:rPr>
        <w:t>10月18日下午，“善水大讲坛”之“大学与成长”讲座在三水校区学术报告厅举行。省人大常委会委员、省人大教科文卫委</w:t>
      </w:r>
      <w:proofErr w:type="gramStart"/>
      <w:r>
        <w:rPr>
          <w:rFonts w:ascii="宋体" w:eastAsia="宋体" w:hAnsi="宋体" w:cs="宋体"/>
          <w:kern w:val="0"/>
          <w:sz w:val="24"/>
          <w:szCs w:val="24"/>
        </w:rPr>
        <w:t>正厅级副主任委员</w:t>
      </w:r>
      <w:proofErr w:type="gramEnd"/>
      <w:r>
        <w:rPr>
          <w:rFonts w:ascii="宋体" w:eastAsia="宋体" w:hAnsi="宋体" w:cs="宋体"/>
          <w:kern w:val="0"/>
          <w:sz w:val="24"/>
          <w:szCs w:val="24"/>
        </w:rPr>
        <w:t>张宇航教授以“新一代大学生的理想与人生”为题，与广财学子分享其成长历程。讲座由校党委副书记袁新满主持。校区党委副书记蔡楷有等三百多名师生聆听了讲座。</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张宇航以幽默风趣的语言和生动精彩的事例，介绍了他的人生经历，并与同学们交流了新一代大学生应有的理想与人生。张宇航首先提出，新一代大学生要有志向、有理想、有抱负，抓住时代发展机遇，主动适应时代发展要求。他认为，时代发展对青年要求的核心便是坚持社会主义核心价值观，做到爱国报国、勤奋学习、深入实践、奉献社会，并坚持向上、向善的基本理念。</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接着，张宇航用“一直在路上”五个字概括了他从政、从文、从善的“三从”人生，并结合我国第一任总理周恩来、著名科学家彭加木等事例和自身的亲身经历，向大家讲述了具备良好心理基础的重要性，强调要实现理想和成功人生，就必须具备有志、包容、勤奋、吃苦、好学的心理基础。</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kern w:val="0"/>
          <w:sz w:val="24"/>
          <w:szCs w:val="24"/>
        </w:rPr>
        <w:t>讲座尾声，袁新满围绕讲座内容提出四点要求与同学们共勉：一要奋发有为，向上向善；二要勤学好问，笨鸟多飞；三要先天后得，甘于吃亏；四要自我完善、委屈不争，争做一名有理想、有抱负，把握时代脉搏、立志报效社会的新一代大学生，以实现个人对社会和国家的价值。</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kern w:val="0"/>
          <w:sz w:val="24"/>
          <w:szCs w:val="24"/>
        </w:rPr>
        <w:t>邱若宏出席“俄罗斯—中国：历史与文化”国际学术研讨会并作专题报告</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日前，俄罗斯喀山联邦大学东方历史和国际关系研究所和孔子学院联合举办的“俄罗斯—中国：历史与文化”国际学术研讨会在喀山联邦大学举行。来自俄罗斯和中国的70多位学者与会。我校马克思主义学院教授邱若宏应邀出席并在会上作专题报告。</w:t>
      </w:r>
    </w:p>
    <w:p w:rsidR="00F1217A"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研讨会期间，与会学者就俄中战略伙伴关系、俄中人文交流与合作、对外汉语教学理论与实践等专题进行了广泛深入的学术交流，为俄罗斯的中国问题研究提供了新的视角和思路。邱若宏在会上所作的《抗战时期的中苏文化交流》专场报告，以详实史料阐释了抗日战争时期中苏两国在文化和艺术领域的密切交往，展望了中俄关系友好发展的前景，引起了与会者的强烈共鸣。这次研讨务实而热烈，具有现实性和前瞻性，引起了俄罗斯多家媒体的关注，中国国内的《光明日报》也以《俄中人文合作的又一次对接》为题进行了专题报道。</w:t>
      </w:r>
    </w:p>
    <w:p w:rsidR="00F1217A" w:rsidRDefault="005A4B96">
      <w:pPr>
        <w:widowControl/>
        <w:spacing w:before="100" w:beforeAutospacing="1" w:after="100" w:afterAutospacing="1" w:line="555" w:lineRule="atLeast"/>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shd w:val="clear" w:color="auto" w:fill="FFFFFF"/>
        </w:rPr>
        <w:t>（供稿</w:t>
      </w:r>
      <w:r>
        <w:rPr>
          <w:rFonts w:ascii="宋体" w:eastAsia="宋体" w:hAnsi="宋体" w:cs="宋体" w:hint="eastAsia"/>
          <w:kern w:val="0"/>
          <w:sz w:val="24"/>
          <w:szCs w:val="24"/>
        </w:rPr>
        <w:t>单位：佛山三水校区党政办）</w:t>
      </w:r>
    </w:p>
    <w:p w:rsidR="00F1217A" w:rsidRDefault="00F1217A">
      <w:pPr>
        <w:widowControl/>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outlineLvl w:val="1"/>
      </w:pPr>
      <w:bookmarkStart w:id="64" w:name="_Toc15257"/>
      <w:bookmarkStart w:id="65" w:name="_Toc471462805"/>
      <w:r>
        <w:rPr>
          <w:rFonts w:hint="eastAsia"/>
        </w:rPr>
        <w:t>张应强</w:t>
      </w:r>
      <w:proofErr w:type="gramStart"/>
      <w:r>
        <w:rPr>
          <w:rFonts w:hint="eastAsia"/>
        </w:rPr>
        <w:t>作客</w:t>
      </w:r>
      <w:proofErr w:type="gramEnd"/>
      <w:r>
        <w:rPr>
          <w:rFonts w:hint="eastAsia"/>
        </w:rPr>
        <w:t>“善水大讲坛”谈人类学田野研究</w:t>
      </w:r>
      <w:bookmarkEnd w:id="64"/>
      <w:bookmarkEnd w:id="65"/>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2016年11月8日下午，中山大学社会学与人类学学院院长张应强教授在佛山三水校区图书馆学术报告厅作题为“从‘习以为常’中发现意义——漫谈人类学的田野与研究”的讲座。我校人文与传播学院社会学系主任麦思杰主持讲座。</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张应强首先阐明了人类学丰富的内涵。他认为，田野工作是人类学标志性的研究方法，一名从事人类学研究的学者，应该有属于自己的一片“田野”。</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针对学界对田野研究工作是否必要的争论，张应强介绍了他的田野研究工作方法，并以此论证田野研究工作的必要性。一是参与观察，只有融入观察对象，</w:t>
      </w:r>
      <w:r w:rsidRPr="00821C07">
        <w:rPr>
          <w:rFonts w:ascii="宋体" w:eastAsia="宋体" w:hAnsi="宋体" w:cs="宋体" w:hint="eastAsia"/>
          <w:kern w:val="0"/>
          <w:sz w:val="24"/>
          <w:szCs w:val="24"/>
        </w:rPr>
        <w:lastRenderedPageBreak/>
        <w:t>研究者才能体验当地社会特殊的生活和文化；二是访谈，在开放性的访谈中，研究者能更深刻地了解研究对象，得到更丰富的资料甚至是意外收获；三是文献的搜集与解读，在历史洪流的大运动中往往会忽略小地方，做好文献的搜集与解读能更好地填补地方历史空白，完善当地社会的背景面貌。</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对于田野研究工作中常常面临的三个问题，即何处是田野，工具主义与人文情怀的关系如何处理，田野点与区域性、小地方与大问题的关系如何判定，张应强指出，异地田野研究中出现的陌生感和差异性，同样也会出现在研究者重返家乡时的环境中，因此，田野研究的所在是具体的地点，它有时间也有空间。谈及访谈中的情感交流，他特别强调要注意工具主义和人文关怀，尊重理解和贴近研究对象的生活、参与体验研究对象的生活、融入研究对象的社会环境，在研究对象的日常生活中了解背后的文化意义。当提到田野点与区域性、小地方与大问题的矛盾时，张应强举例讲解了贵州少数民族的木材贸易和白银流通，从中揭示了白银流通背后的社会意义。</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张应强反复强调在田野研究工作中需要注意与研究对象的情感交流，亲身参与观察、融入当地社会生活，才能揭开习以为常、理所当然的日常起居背后深刻独特的文化意义。</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讲座的互动环节中，张应强就田野研究问题与现场观众进行交流，解答同学们的提问。最后，麦思杰对本次讲座进行总结，认为是一次具有哲学关怀和浪漫主义情怀的演讲交流，希望大家从日常生活中发现学术的另一片天地，把理论变成有用的思维方式。</w:t>
      </w:r>
    </w:p>
    <w:p w:rsidR="00F1217A" w:rsidRDefault="005A4B96">
      <w:pPr>
        <w:widowControl/>
        <w:spacing w:before="100" w:beforeAutospacing="1" w:after="100" w:afterAutospacing="1" w:line="555" w:lineRule="atLeast"/>
        <w:ind w:firstLineChars="200" w:firstLine="480"/>
        <w:jc w:val="right"/>
        <w:rPr>
          <w:rFonts w:ascii="宋体" w:eastAsia="宋体" w:hAnsi="宋体" w:cs="Arial"/>
          <w:kern w:val="0"/>
          <w:sz w:val="24"/>
          <w:szCs w:val="24"/>
        </w:rPr>
      </w:pPr>
      <w:r>
        <w:rPr>
          <w:rFonts w:ascii="宋体" w:eastAsia="宋体" w:hAnsi="宋体" w:cs="Arial" w:hint="eastAsia"/>
          <w:kern w:val="0"/>
          <w:sz w:val="24"/>
          <w:szCs w:val="24"/>
        </w:rPr>
        <w:t>（供稿单位：三水校区党政办）</w:t>
      </w:r>
    </w:p>
    <w:p w:rsidR="00F1217A" w:rsidRDefault="00F1217A">
      <w:pPr>
        <w:widowControl/>
        <w:spacing w:before="100" w:beforeAutospacing="1" w:after="100" w:afterAutospacing="1" w:line="555" w:lineRule="atLeast"/>
        <w:rPr>
          <w:rFonts w:ascii="宋体" w:eastAsia="宋体" w:hAnsi="宋体" w:cs="Arial"/>
          <w:kern w:val="0"/>
          <w:sz w:val="24"/>
          <w:szCs w:val="24"/>
        </w:rPr>
      </w:pPr>
    </w:p>
    <w:p w:rsidR="00F1217A" w:rsidRDefault="005A4B96">
      <w:pPr>
        <w:pStyle w:val="a7"/>
        <w:spacing w:line="555" w:lineRule="atLeast"/>
        <w:outlineLvl w:val="1"/>
        <w:rPr>
          <w:rFonts w:ascii="宋体" w:hAnsi="宋体" w:cs="宋体"/>
          <w:shd w:val="clear" w:color="auto" w:fill="FFFFFF"/>
        </w:rPr>
      </w:pPr>
      <w:bookmarkStart w:id="66" w:name="_Toc471462806"/>
      <w:r>
        <w:rPr>
          <w:rFonts w:ascii="宋体" w:hAnsi="宋体" w:cs="宋体" w:hint="eastAsia"/>
          <w:shd w:val="clear" w:color="auto" w:fill="FFFFFF"/>
        </w:rPr>
        <w:lastRenderedPageBreak/>
        <w:t>单红军</w:t>
      </w:r>
      <w:proofErr w:type="gramStart"/>
      <w:r>
        <w:rPr>
          <w:rFonts w:ascii="宋体" w:hAnsi="宋体" w:cs="宋体" w:hint="eastAsia"/>
          <w:shd w:val="clear" w:color="auto" w:fill="FFFFFF"/>
        </w:rPr>
        <w:t>作客</w:t>
      </w:r>
      <w:proofErr w:type="gramEnd"/>
      <w:r>
        <w:rPr>
          <w:rFonts w:ascii="宋体" w:hAnsi="宋体" w:cs="宋体" w:hint="eastAsia"/>
          <w:shd w:val="clear" w:color="auto" w:fill="FFFFFF"/>
        </w:rPr>
        <w:t>“善水大讲坛”畅谈中国商法</w:t>
      </w:r>
      <w:bookmarkEnd w:id="66"/>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2016年12月12日下午，“善水大讲坛”之“社会聚焦”讲座在佛山三水校区学术报告厅举行，大连海事大学副校长、博导单红军教授作“中国海商法纵横谈”讲座。校党委副书记吴琦主持讲座，校区党委副书记蔡楷有出席讲座。</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 “同学们，你们了解财经吗？”单红军在讲座开始前与同学们分享了对“财经”二字的见解，通过讲述船的早期国际贸易历史，强调“德本财末”的精神，呼吁同学们深入探索“财经”的内在本质和精髓。接着他结合法的含义阐述了对我校“厚德、励学、笃行、拓新”八字校训的理解，并指出法律人要不断拓新，保持对法律知识的学习和更新。</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在讲授海商法相关内容时，单红军介绍了中国十个海事法院的状况，阐述了海商法的重要性。他以介绍船舶类型的方式对何种类型的船舶属于海商法的调整范围进行了说明，并通过讲解船舶的人员组成以及工作职能，使同学们深入了解船舶的运作方式和法律责任主体，初步认识海商法专业性强的研究方向和先难后易的学科特点。随后他列举一些海上纠纷案件以及解决途径，从船舶碰撞事故、拖航与海难救助、货损与共同海损、残骸清除、船舶污染、海上人身伤亡损害等六个方面对海商法内容作了简明扼要的引申和解释，通过通俗易懂的日常事例深入浅出地阐明知识理论。</w:t>
      </w:r>
    </w:p>
    <w:p w:rsidR="00F1217A" w:rsidRPr="00821C07" w:rsidRDefault="005A4B96" w:rsidP="00821C07">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sidRPr="00821C07">
        <w:rPr>
          <w:rFonts w:ascii="宋体" w:eastAsia="宋体" w:hAnsi="宋体" w:cs="宋体" w:hint="eastAsia"/>
          <w:kern w:val="0"/>
          <w:sz w:val="24"/>
          <w:szCs w:val="24"/>
        </w:rPr>
        <w:t>单红军还分享了自身学习的心得体会：“艺多不压身”。他鼓励同学们学好英语，并提醒法科生在学习知识的过程中，既要注重细枝末节，更要掌握好学科的树干脉络，保持终身学习的热情。</w:t>
      </w:r>
    </w:p>
    <w:p w:rsidR="00F1217A" w:rsidRDefault="005A4B96">
      <w:pPr>
        <w:widowControl/>
        <w:spacing w:before="100" w:beforeAutospacing="1" w:after="100" w:afterAutospacing="1" w:line="555" w:lineRule="atLeast"/>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 xml:space="preserve">                                       （供稿单位：佛山三水党政办）</w:t>
      </w:r>
      <w:bookmarkStart w:id="67" w:name="_Toc19352"/>
    </w:p>
    <w:p w:rsidR="00F1217A" w:rsidRDefault="00F1217A">
      <w:pPr>
        <w:widowControl/>
        <w:spacing w:before="100" w:beforeAutospacing="1" w:after="100" w:afterAutospacing="1" w:line="555" w:lineRule="atLeast"/>
        <w:ind w:right="160" w:firstLineChars="48" w:firstLine="115"/>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68" w:name="_Toc471462807"/>
      <w:r>
        <w:rPr>
          <w:rFonts w:hint="eastAsia"/>
          <w:shd w:val="clear" w:color="auto" w:fill="FFFFFF"/>
        </w:rPr>
        <w:t>创新企业家进高校系列讲座走进我校</w:t>
      </w:r>
      <w:bookmarkEnd w:id="67"/>
      <w:bookmarkEnd w:id="68"/>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9月22日下午，由广州市社科联主办、我校承办的“创新企业家进高校系列讲座第二场在我校广州校区图书馆801报告厅举行。广州朋客网络科技有限公司联合创始人蔡煜为我校学子作“创业，致始终常在的青春”的主题报告。广州市社科联副主席谭晓红、我校副校长邹新月参加活动。</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蔡煜讲述了他对就业与创业区别的看法，指出创业要有宏伟的目标，也需要脚踏实地。他认为，创业者要准确把握住“立足思想制高点”、“ 需求来自用户”和“ 从收入模式开始”三个关键点，具备团队、项目、资金三方面的优势，才能够使自己在创业路上走得更长远，做得更成功。</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“创新企业家进高校系列讲座”是“活力广州 众创未来——2016广州社会科学学术与科普活动季”系列活动之一。活动主办方广州市社科</w:t>
      </w:r>
      <w:proofErr w:type="gramStart"/>
      <w:r>
        <w:rPr>
          <w:rFonts w:ascii="宋体" w:eastAsia="宋体" w:hAnsi="宋体" w:cs="宋体" w:hint="eastAsia"/>
          <w:kern w:val="0"/>
          <w:sz w:val="24"/>
          <w:szCs w:val="24"/>
        </w:rPr>
        <w:t>联邀请</w:t>
      </w:r>
      <w:proofErr w:type="gramEnd"/>
      <w:r>
        <w:rPr>
          <w:rFonts w:ascii="宋体" w:eastAsia="宋体" w:hAnsi="宋体" w:cs="宋体" w:hint="eastAsia"/>
          <w:kern w:val="0"/>
          <w:sz w:val="24"/>
          <w:szCs w:val="24"/>
        </w:rPr>
        <w:t>在广州地区有影响力的创新企业家到高校开展30场讲座，与高校学子进行分享与交流。</w:t>
      </w:r>
    </w:p>
    <w:p w:rsidR="00F1217A" w:rsidRDefault="005A4B96" w:rsidP="00490F7D">
      <w:pPr>
        <w:widowControl/>
        <w:shd w:val="clear" w:color="auto" w:fill="FFFFFF"/>
        <w:spacing w:before="100" w:beforeAutospacing="1" w:after="100" w:afterAutospacing="1" w:line="555" w:lineRule="atLeast"/>
        <w:ind w:firstLineChars="2550" w:firstLine="6120"/>
        <w:jc w:val="left"/>
        <w:rPr>
          <w:rFonts w:ascii="宋体" w:eastAsia="宋体" w:hAnsi="宋体" w:cs="宋体"/>
          <w:kern w:val="0"/>
          <w:sz w:val="24"/>
          <w:szCs w:val="24"/>
        </w:rPr>
      </w:pPr>
      <w:r w:rsidRPr="00490F7D">
        <w:rPr>
          <w:rFonts w:ascii="宋体" w:eastAsia="宋体" w:hAnsi="宋体" w:cs="宋体" w:hint="eastAsia"/>
          <w:kern w:val="0"/>
          <w:sz w:val="24"/>
          <w:szCs w:val="24"/>
        </w:rPr>
        <w:t>（供稿</w:t>
      </w:r>
      <w:r>
        <w:rPr>
          <w:rFonts w:ascii="宋体" w:eastAsia="宋体" w:hAnsi="宋体" w:cs="宋体" w:hint="eastAsia"/>
          <w:kern w:val="0"/>
          <w:sz w:val="24"/>
          <w:szCs w:val="24"/>
        </w:rPr>
        <w:t>单位：校团委）</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69" w:name="_Toc471462808"/>
      <w:r>
        <w:rPr>
          <w:rFonts w:hint="eastAsia"/>
          <w:shd w:val="clear" w:color="auto" w:fill="FFFFFF"/>
        </w:rPr>
        <w:t>创新企业家进高校系列讲座之“文化创意产业的创新与创业”我校举行</w:t>
      </w:r>
      <w:bookmarkEnd w:id="69"/>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2016年11月22日下午，由广州市社科联主办、我校承办的“创新企业家进高校系列讲座在我校广州校区图书馆801报告厅举行。广东省电子商务商会副会长、</w:t>
      </w:r>
      <w:proofErr w:type="gramStart"/>
      <w:r>
        <w:rPr>
          <w:rFonts w:ascii="宋体" w:eastAsia="宋体" w:hAnsi="宋体" w:cs="宋体" w:hint="eastAsia"/>
          <w:kern w:val="0"/>
          <w:sz w:val="24"/>
          <w:szCs w:val="24"/>
        </w:rPr>
        <w:t>酷漫居</w:t>
      </w:r>
      <w:proofErr w:type="gramEnd"/>
      <w:r>
        <w:rPr>
          <w:rFonts w:ascii="宋体" w:eastAsia="宋体" w:hAnsi="宋体" w:cs="宋体" w:hint="eastAsia"/>
          <w:kern w:val="0"/>
          <w:sz w:val="24"/>
          <w:szCs w:val="24"/>
        </w:rPr>
        <w:t>创始人杨涛为我校学子作</w:t>
      </w:r>
      <w:proofErr w:type="gramStart"/>
      <w:r>
        <w:rPr>
          <w:rFonts w:ascii="宋体" w:eastAsia="宋体" w:hAnsi="宋体" w:cs="宋体" w:hint="eastAsia"/>
          <w:kern w:val="0"/>
          <w:sz w:val="24"/>
          <w:szCs w:val="24"/>
        </w:rPr>
        <w:t>酷漫居案例</w:t>
      </w:r>
      <w:proofErr w:type="gramEnd"/>
      <w:r>
        <w:rPr>
          <w:rFonts w:ascii="宋体" w:eastAsia="宋体" w:hAnsi="宋体" w:cs="宋体" w:hint="eastAsia"/>
          <w:kern w:val="0"/>
          <w:sz w:val="24"/>
          <w:szCs w:val="24"/>
        </w:rPr>
        <w:t>分享。</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作为</w:t>
      </w:r>
      <w:proofErr w:type="gramStart"/>
      <w:r>
        <w:rPr>
          <w:rFonts w:ascii="宋体" w:eastAsia="宋体" w:hAnsi="宋体" w:cs="宋体" w:hint="eastAsia"/>
          <w:kern w:val="0"/>
          <w:sz w:val="24"/>
          <w:szCs w:val="24"/>
        </w:rPr>
        <w:t>酷漫居</w:t>
      </w:r>
      <w:proofErr w:type="gramEnd"/>
      <w:r>
        <w:rPr>
          <w:rFonts w:ascii="宋体" w:eastAsia="宋体" w:hAnsi="宋体" w:cs="宋体" w:hint="eastAsia"/>
          <w:kern w:val="0"/>
          <w:sz w:val="24"/>
          <w:szCs w:val="24"/>
        </w:rPr>
        <w:t>的创始人，杨涛和在座的学生交流了自己在文化创新产业上的创业思路：将创意文化与传统产业结合，利用国内优势制造资源，打造出“耐克”类型的设计创意型企业。在商业模型上将现有的</w:t>
      </w:r>
      <w:proofErr w:type="gramStart"/>
      <w:r>
        <w:rPr>
          <w:rFonts w:ascii="宋体" w:eastAsia="宋体" w:hAnsi="宋体" w:cs="宋体" w:hint="eastAsia"/>
          <w:kern w:val="0"/>
          <w:sz w:val="24"/>
          <w:szCs w:val="24"/>
        </w:rPr>
        <w:t>动漫资源</w:t>
      </w:r>
      <w:proofErr w:type="gramEnd"/>
      <w:r>
        <w:rPr>
          <w:rFonts w:ascii="宋体" w:eastAsia="宋体" w:hAnsi="宋体" w:cs="宋体" w:hint="eastAsia"/>
          <w:kern w:val="0"/>
          <w:sz w:val="24"/>
          <w:szCs w:val="24"/>
        </w:rPr>
        <w:t>和不断发展的电子商务相结合，将文化和科技融合，实现创新。</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提问环节，现场同学踊跃发问，杨涛一一作答。他同时勉励大家大学要努力提高口头表达能力、文字表达能力、逻辑思维能力和人际交往能力等四项能力。</w:t>
      </w:r>
    </w:p>
    <w:p w:rsidR="00F1217A" w:rsidRDefault="005A4B96">
      <w:pPr>
        <w:widowControl/>
        <w:shd w:val="clear" w:color="auto" w:fill="FFFFFF"/>
        <w:spacing w:before="100" w:beforeAutospacing="1" w:after="100" w:afterAutospacing="1" w:line="555" w:lineRule="atLeast"/>
        <w:jc w:val="right"/>
        <w:rPr>
          <w:rFonts w:ascii="宋体" w:eastAsia="宋体" w:hAnsi="宋体" w:cs="宋体"/>
          <w:kern w:val="0"/>
          <w:sz w:val="24"/>
          <w:szCs w:val="24"/>
        </w:rPr>
      </w:pPr>
      <w:r>
        <w:rPr>
          <w:rFonts w:ascii="宋体" w:eastAsia="宋体" w:hAnsi="宋体" w:cs="宋体" w:hint="eastAsia"/>
          <w:kern w:val="0"/>
          <w:sz w:val="24"/>
          <w:szCs w:val="24"/>
        </w:rPr>
        <w:t>（供稿单位：校团委）</w:t>
      </w:r>
    </w:p>
    <w:p w:rsidR="00F1217A" w:rsidRDefault="00F1217A">
      <w:pPr>
        <w:widowControl/>
        <w:shd w:val="clear" w:color="auto" w:fill="FFFFFF"/>
        <w:spacing w:before="100" w:beforeAutospacing="1" w:after="100" w:afterAutospacing="1" w:line="555" w:lineRule="atLeast"/>
        <w:jc w:val="right"/>
        <w:rPr>
          <w:rFonts w:ascii="宋体" w:eastAsia="宋体" w:hAnsi="宋体" w:cs="宋体"/>
          <w:kern w:val="0"/>
          <w:sz w:val="24"/>
          <w:szCs w:val="24"/>
        </w:rPr>
      </w:pPr>
    </w:p>
    <w:p w:rsidR="00F1217A" w:rsidRDefault="005A4B96">
      <w:pPr>
        <w:pStyle w:val="a7"/>
        <w:spacing w:line="555" w:lineRule="atLeast"/>
        <w:outlineLvl w:val="1"/>
        <w:rPr>
          <w:shd w:val="clear" w:color="auto" w:fill="FFFFFF"/>
        </w:rPr>
      </w:pPr>
      <w:bookmarkStart w:id="70" w:name="_Toc471462809"/>
      <w:r>
        <w:rPr>
          <w:rFonts w:hint="eastAsia"/>
          <w:shd w:val="clear" w:color="auto" w:fill="FFFFFF"/>
        </w:rPr>
        <w:t>创新企业家牟斌</w:t>
      </w:r>
      <w:proofErr w:type="gramStart"/>
      <w:r>
        <w:rPr>
          <w:rFonts w:hint="eastAsia"/>
          <w:shd w:val="clear" w:color="auto" w:fill="FFFFFF"/>
        </w:rPr>
        <w:t>作客</w:t>
      </w:r>
      <w:proofErr w:type="gramEnd"/>
      <w:r>
        <w:rPr>
          <w:rFonts w:hint="eastAsia"/>
          <w:shd w:val="clear" w:color="auto" w:fill="FFFFFF"/>
        </w:rPr>
        <w:t>善水大</w:t>
      </w:r>
      <w:proofErr w:type="gramStart"/>
      <w:r>
        <w:rPr>
          <w:rFonts w:hint="eastAsia"/>
          <w:shd w:val="clear" w:color="auto" w:fill="FFFFFF"/>
        </w:rPr>
        <w:t>讲坛谈职业</w:t>
      </w:r>
      <w:proofErr w:type="gramEnd"/>
      <w:r>
        <w:rPr>
          <w:rFonts w:hint="eastAsia"/>
          <w:shd w:val="clear" w:color="auto" w:fill="FFFFFF"/>
        </w:rPr>
        <w:t>规划</w:t>
      </w:r>
      <w:bookmarkEnd w:id="70"/>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2016年11月29日下午，找塑料网创始人兼CEO牟斌</w:t>
      </w:r>
      <w:proofErr w:type="gramStart"/>
      <w:r>
        <w:rPr>
          <w:rFonts w:ascii="宋体" w:eastAsia="宋体" w:hAnsi="宋体" w:cs="宋体" w:hint="eastAsia"/>
          <w:kern w:val="0"/>
          <w:sz w:val="24"/>
          <w:szCs w:val="24"/>
        </w:rPr>
        <w:t>作客</w:t>
      </w:r>
      <w:proofErr w:type="gramEnd"/>
      <w:r>
        <w:rPr>
          <w:rFonts w:ascii="宋体" w:eastAsia="宋体" w:hAnsi="宋体" w:cs="宋体" w:hint="eastAsia"/>
          <w:kern w:val="0"/>
          <w:sz w:val="24"/>
          <w:szCs w:val="24"/>
        </w:rPr>
        <w:t>善水大讲坛，在我校佛山三水校区学术报告厅为广财学子带来“厚积薄发——一个互联网创业者的职业规划”主题讲座，分享他的职业规划历程。校区</w:t>
      </w:r>
      <w:proofErr w:type="gramStart"/>
      <w:r>
        <w:rPr>
          <w:rFonts w:ascii="宋体" w:eastAsia="宋体" w:hAnsi="宋体" w:cs="宋体" w:hint="eastAsia"/>
          <w:kern w:val="0"/>
          <w:sz w:val="24"/>
          <w:szCs w:val="24"/>
        </w:rPr>
        <w:t>学工办</w:t>
      </w:r>
      <w:proofErr w:type="gramEnd"/>
      <w:r>
        <w:rPr>
          <w:rFonts w:ascii="宋体" w:eastAsia="宋体" w:hAnsi="宋体" w:cs="宋体" w:hint="eastAsia"/>
          <w:kern w:val="0"/>
          <w:sz w:val="24"/>
          <w:szCs w:val="24"/>
        </w:rPr>
        <w:t>主任陈发荣主持讲座。</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牟斌从进入大学前的经历谈起自己漫长的创业之路。早在高考后，牟斌就积极参与社会实践。大学期间，他创立了天天工作室，乐于研究新软件，体验新鲜事物。毕业后他进入水电六局负责技术工作，意识到</w:t>
      </w:r>
      <w:proofErr w:type="gramStart"/>
      <w:r>
        <w:rPr>
          <w:rFonts w:ascii="宋体" w:eastAsia="宋体" w:hAnsi="宋体" w:cs="宋体" w:hint="eastAsia"/>
          <w:kern w:val="0"/>
          <w:sz w:val="24"/>
          <w:szCs w:val="24"/>
        </w:rPr>
        <w:t>自己志</w:t>
      </w:r>
      <w:proofErr w:type="gramEnd"/>
      <w:r>
        <w:rPr>
          <w:rFonts w:ascii="宋体" w:eastAsia="宋体" w:hAnsi="宋体" w:cs="宋体" w:hint="eastAsia"/>
          <w:kern w:val="0"/>
          <w:sz w:val="24"/>
          <w:szCs w:val="24"/>
        </w:rPr>
        <w:t>不在此，转而进入网易。后来又选择投身传统行业，参与钢铁现货交易，</w:t>
      </w:r>
      <w:proofErr w:type="gramStart"/>
      <w:r>
        <w:rPr>
          <w:rFonts w:ascii="宋体" w:eastAsia="宋体" w:hAnsi="宋体" w:cs="宋体" w:hint="eastAsia"/>
          <w:kern w:val="0"/>
          <w:sz w:val="24"/>
          <w:szCs w:val="24"/>
        </w:rPr>
        <w:t>创办找</w:t>
      </w:r>
      <w:proofErr w:type="gramEnd"/>
      <w:r>
        <w:rPr>
          <w:rFonts w:ascii="宋体" w:eastAsia="宋体" w:hAnsi="宋体" w:cs="宋体" w:hint="eastAsia"/>
          <w:kern w:val="0"/>
          <w:sz w:val="24"/>
          <w:szCs w:val="24"/>
        </w:rPr>
        <w:t>钢网。再后来离职创业，</w:t>
      </w:r>
      <w:proofErr w:type="gramStart"/>
      <w:r>
        <w:rPr>
          <w:rFonts w:ascii="宋体" w:eastAsia="宋体" w:hAnsi="宋体" w:cs="宋体" w:hint="eastAsia"/>
          <w:kern w:val="0"/>
          <w:sz w:val="24"/>
          <w:szCs w:val="24"/>
        </w:rPr>
        <w:t>建立找</w:t>
      </w:r>
      <w:proofErr w:type="gramEnd"/>
      <w:r>
        <w:rPr>
          <w:rFonts w:ascii="宋体" w:eastAsia="宋体" w:hAnsi="宋体" w:cs="宋体" w:hint="eastAsia"/>
          <w:kern w:val="0"/>
          <w:sz w:val="24"/>
          <w:szCs w:val="24"/>
        </w:rPr>
        <w:t>塑料网，在B2B的2.0时代打拼出了一片天地。牟斌常常言及自己“太实在”的“缺点”，但这种“实在”正是对他创业生涯最生动质朴的概括——厚积薄发。</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牟斌认为网易是自己的“大学”。在网</w:t>
      </w:r>
      <w:proofErr w:type="gramStart"/>
      <w:r>
        <w:rPr>
          <w:rFonts w:ascii="宋体" w:eastAsia="宋体" w:hAnsi="宋体" w:cs="宋体" w:hint="eastAsia"/>
          <w:kern w:val="0"/>
          <w:sz w:val="24"/>
          <w:szCs w:val="24"/>
        </w:rPr>
        <w:t>易工作</w:t>
      </w:r>
      <w:proofErr w:type="gramEnd"/>
      <w:r>
        <w:rPr>
          <w:rFonts w:ascii="宋体" w:eastAsia="宋体" w:hAnsi="宋体" w:cs="宋体" w:hint="eastAsia"/>
          <w:kern w:val="0"/>
          <w:sz w:val="24"/>
          <w:szCs w:val="24"/>
        </w:rPr>
        <w:t>时，牟斌及时调整了自己的目标和心态，明确方向，网易五年的工作经验在改变牟斌互联网思维的同时，也让他深刻认识到产品创新以及用户体验的重要性。而在钢铁现货交易中心工作的时间，则被牟斌认为是他的“研究生”时期。他在传统行业中积累大宗商品交易的经验，尝试将传统行业与互联网结合，</w:t>
      </w:r>
      <w:proofErr w:type="gramStart"/>
      <w:r>
        <w:rPr>
          <w:rFonts w:ascii="宋体" w:eastAsia="宋体" w:hAnsi="宋体" w:cs="宋体" w:hint="eastAsia"/>
          <w:kern w:val="0"/>
          <w:sz w:val="24"/>
          <w:szCs w:val="24"/>
        </w:rPr>
        <w:t>创立找</w:t>
      </w:r>
      <w:proofErr w:type="gramEnd"/>
      <w:r>
        <w:rPr>
          <w:rFonts w:ascii="宋体" w:eastAsia="宋体" w:hAnsi="宋体" w:cs="宋体" w:hint="eastAsia"/>
          <w:kern w:val="0"/>
          <w:sz w:val="24"/>
          <w:szCs w:val="24"/>
        </w:rPr>
        <w:t>钢网。拐过这两个职业生涯的重要转折点，在每一个新的平台，牟斌都努力地学习和积累，不断深入研究，因“厚积”，而能在创业时“薄发”。</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谈及青年创业，牟斌给出了他的思考。厚积薄发是“经验、选择、创新、坚持”这八个字的浓缩，而“仰望星空，脚踏实地”则是厚积薄发更高的要求。除了不断学习钻研和积累经验，顺应产业互联网大势及时调整目标，还要专注于自己最了解的领域并坚持做到专业。</w:t>
      </w:r>
    </w:p>
    <w:p w:rsidR="00F1217A" w:rsidRDefault="005A4B96">
      <w:pPr>
        <w:widowControl/>
        <w:shd w:val="clear" w:color="auto" w:fill="FFFFFF"/>
        <w:spacing w:before="100" w:beforeAutospacing="1" w:after="100" w:afterAutospacing="1" w:line="555"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提问环节中，牟斌回答了同学们关于创业和互联网经济的疑惑，鼓励同学们应在每一个阶段给自己确立一个小目标，坚持自己所选择的东西，让自己在大学四年里活得更加精彩，收获自己真正想要的东西。</w:t>
      </w:r>
    </w:p>
    <w:p w:rsidR="00F1217A" w:rsidRDefault="005A4B96">
      <w:pPr>
        <w:widowControl/>
        <w:spacing w:before="100" w:beforeAutospacing="1" w:after="100" w:afterAutospacing="1" w:line="555" w:lineRule="atLeast"/>
        <w:ind w:firstLineChars="200" w:firstLine="480"/>
        <w:jc w:val="right"/>
        <w:rPr>
          <w:rFonts w:ascii="宋体" w:eastAsia="宋体" w:hAnsi="宋体" w:cs="Arial"/>
          <w:kern w:val="0"/>
          <w:sz w:val="24"/>
          <w:szCs w:val="24"/>
        </w:rPr>
      </w:pPr>
      <w:r>
        <w:rPr>
          <w:rFonts w:ascii="宋体" w:eastAsia="宋体" w:hAnsi="宋体" w:cs="Arial" w:hint="eastAsia"/>
          <w:kern w:val="0"/>
          <w:sz w:val="24"/>
          <w:szCs w:val="24"/>
        </w:rPr>
        <w:t>（供稿单位：三水校区党政办）</w:t>
      </w:r>
    </w:p>
    <w:p w:rsidR="00F1217A" w:rsidRDefault="00F1217A">
      <w:pPr>
        <w:widowControl/>
        <w:shd w:val="clear" w:color="auto" w:fill="FFFFFF"/>
        <w:spacing w:before="100" w:beforeAutospacing="1" w:after="100" w:afterAutospacing="1" w:line="555" w:lineRule="atLeast"/>
        <w:ind w:firstLineChars="200" w:firstLine="480"/>
        <w:jc w:val="right"/>
        <w:rPr>
          <w:rFonts w:ascii="宋体" w:eastAsia="宋体" w:hAnsi="宋体" w:cs="宋体"/>
          <w:kern w:val="0"/>
          <w:sz w:val="24"/>
          <w:szCs w:val="24"/>
        </w:rPr>
      </w:pPr>
    </w:p>
    <w:sectPr w:rsidR="00F1217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0F" w:rsidRDefault="00C77F0F">
      <w:r>
        <w:separator/>
      </w:r>
    </w:p>
  </w:endnote>
  <w:endnote w:type="continuationSeparator" w:id="0">
    <w:p w:rsidR="00C77F0F" w:rsidRDefault="00C7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96" w:rsidRDefault="005A4B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96" w:rsidRDefault="005A4B9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96" w:rsidRDefault="005A4B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0F" w:rsidRDefault="00C77F0F">
      <w:r>
        <w:separator/>
      </w:r>
    </w:p>
  </w:footnote>
  <w:footnote w:type="continuationSeparator" w:id="0">
    <w:p w:rsidR="00C77F0F" w:rsidRDefault="00C7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96" w:rsidRDefault="005A4B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96" w:rsidRDefault="005A4B96" w:rsidP="00F94F3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96" w:rsidRDefault="005A4B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740CE"/>
    <w:rsid w:val="00023390"/>
    <w:rsid w:val="00024298"/>
    <w:rsid w:val="0005709F"/>
    <w:rsid w:val="00081F15"/>
    <w:rsid w:val="000D7086"/>
    <w:rsid w:val="000F4E07"/>
    <w:rsid w:val="000F7C4F"/>
    <w:rsid w:val="00135822"/>
    <w:rsid w:val="001640D9"/>
    <w:rsid w:val="00174EDD"/>
    <w:rsid w:val="00180764"/>
    <w:rsid w:val="001D4D43"/>
    <w:rsid w:val="001E327D"/>
    <w:rsid w:val="001E6B05"/>
    <w:rsid w:val="001E6DF4"/>
    <w:rsid w:val="00252433"/>
    <w:rsid w:val="002A15F5"/>
    <w:rsid w:val="002C0A76"/>
    <w:rsid w:val="00353F2F"/>
    <w:rsid w:val="00355E87"/>
    <w:rsid w:val="003711E5"/>
    <w:rsid w:val="003D5C12"/>
    <w:rsid w:val="004019F6"/>
    <w:rsid w:val="00406C1B"/>
    <w:rsid w:val="0041772A"/>
    <w:rsid w:val="00426BD6"/>
    <w:rsid w:val="00440E9B"/>
    <w:rsid w:val="00447C09"/>
    <w:rsid w:val="00467F68"/>
    <w:rsid w:val="0048246A"/>
    <w:rsid w:val="004834D5"/>
    <w:rsid w:val="00484100"/>
    <w:rsid w:val="00490F7D"/>
    <w:rsid w:val="0049581E"/>
    <w:rsid w:val="004C0DDB"/>
    <w:rsid w:val="004D5746"/>
    <w:rsid w:val="004E7FEF"/>
    <w:rsid w:val="004F5C96"/>
    <w:rsid w:val="00505887"/>
    <w:rsid w:val="005A01B1"/>
    <w:rsid w:val="005A4B96"/>
    <w:rsid w:val="005D2EE5"/>
    <w:rsid w:val="005D495B"/>
    <w:rsid w:val="006305EA"/>
    <w:rsid w:val="006548BF"/>
    <w:rsid w:val="0066520C"/>
    <w:rsid w:val="006A3198"/>
    <w:rsid w:val="006D5545"/>
    <w:rsid w:val="006F312E"/>
    <w:rsid w:val="00720DE1"/>
    <w:rsid w:val="00745A1C"/>
    <w:rsid w:val="00757256"/>
    <w:rsid w:val="00763590"/>
    <w:rsid w:val="007D20E7"/>
    <w:rsid w:val="00810A99"/>
    <w:rsid w:val="00821C07"/>
    <w:rsid w:val="00836DB7"/>
    <w:rsid w:val="0085031B"/>
    <w:rsid w:val="00871BE0"/>
    <w:rsid w:val="008C0459"/>
    <w:rsid w:val="008E0716"/>
    <w:rsid w:val="008E688E"/>
    <w:rsid w:val="0091791B"/>
    <w:rsid w:val="009204E4"/>
    <w:rsid w:val="00945BA3"/>
    <w:rsid w:val="00984E8F"/>
    <w:rsid w:val="00993963"/>
    <w:rsid w:val="009C47F5"/>
    <w:rsid w:val="009D2C74"/>
    <w:rsid w:val="009F5125"/>
    <w:rsid w:val="00A1260D"/>
    <w:rsid w:val="00A20A3B"/>
    <w:rsid w:val="00AB1006"/>
    <w:rsid w:val="00AD69DD"/>
    <w:rsid w:val="00AE2302"/>
    <w:rsid w:val="00B1715C"/>
    <w:rsid w:val="00B25FE0"/>
    <w:rsid w:val="00B320BA"/>
    <w:rsid w:val="00B4658A"/>
    <w:rsid w:val="00B46EA6"/>
    <w:rsid w:val="00B94149"/>
    <w:rsid w:val="00B95092"/>
    <w:rsid w:val="00BC6077"/>
    <w:rsid w:val="00C001D1"/>
    <w:rsid w:val="00C05912"/>
    <w:rsid w:val="00C12B1B"/>
    <w:rsid w:val="00C36809"/>
    <w:rsid w:val="00C53467"/>
    <w:rsid w:val="00C740CE"/>
    <w:rsid w:val="00C77F0F"/>
    <w:rsid w:val="00CE2397"/>
    <w:rsid w:val="00CE676D"/>
    <w:rsid w:val="00D0210A"/>
    <w:rsid w:val="00D07728"/>
    <w:rsid w:val="00D12764"/>
    <w:rsid w:val="00D1710A"/>
    <w:rsid w:val="00D34737"/>
    <w:rsid w:val="00D35698"/>
    <w:rsid w:val="00D412FF"/>
    <w:rsid w:val="00D66AB1"/>
    <w:rsid w:val="00D977C2"/>
    <w:rsid w:val="00DC299E"/>
    <w:rsid w:val="00DE520E"/>
    <w:rsid w:val="00E013DB"/>
    <w:rsid w:val="00E423C1"/>
    <w:rsid w:val="00E43BE7"/>
    <w:rsid w:val="00E628F1"/>
    <w:rsid w:val="00E80FBB"/>
    <w:rsid w:val="00EA1875"/>
    <w:rsid w:val="00EE4790"/>
    <w:rsid w:val="00EF1369"/>
    <w:rsid w:val="00F1217A"/>
    <w:rsid w:val="00F2443A"/>
    <w:rsid w:val="00F67244"/>
    <w:rsid w:val="00F72FA3"/>
    <w:rsid w:val="00F94F30"/>
    <w:rsid w:val="00FA1511"/>
    <w:rsid w:val="0BDE2994"/>
    <w:rsid w:val="1F0D1D76"/>
    <w:rsid w:val="204D13B8"/>
    <w:rsid w:val="224A3AA4"/>
    <w:rsid w:val="26DF7D19"/>
    <w:rsid w:val="3CD83D50"/>
    <w:rsid w:val="458F3F95"/>
    <w:rsid w:val="4ADD1C5A"/>
    <w:rsid w:val="53803828"/>
    <w:rsid w:val="60F05955"/>
    <w:rsid w:val="61357796"/>
    <w:rsid w:val="6B4C0752"/>
    <w:rsid w:val="6E13384F"/>
    <w:rsid w:val="72C85CC7"/>
    <w:rsid w:val="7CDF1F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050"/>
      <w:jc w:val="left"/>
    </w:pPr>
    <w:rPr>
      <w:sz w:val="20"/>
      <w:szCs w:val="20"/>
    </w:rPr>
  </w:style>
  <w:style w:type="paragraph" w:styleId="5">
    <w:name w:val="toc 5"/>
    <w:basedOn w:val="a"/>
    <w:next w:val="a"/>
    <w:uiPriority w:val="39"/>
    <w:unhideWhenUsed/>
    <w:qFormat/>
    <w:pPr>
      <w:ind w:left="630"/>
      <w:jc w:val="left"/>
    </w:pPr>
    <w:rPr>
      <w:sz w:val="20"/>
      <w:szCs w:val="20"/>
    </w:rPr>
  </w:style>
  <w:style w:type="paragraph" w:styleId="30">
    <w:name w:val="toc 3"/>
    <w:basedOn w:val="a"/>
    <w:next w:val="a"/>
    <w:uiPriority w:val="39"/>
    <w:unhideWhenUsed/>
    <w:qFormat/>
    <w:pPr>
      <w:ind w:left="210"/>
      <w:jc w:val="left"/>
    </w:pPr>
    <w:rPr>
      <w:sz w:val="20"/>
      <w:szCs w:val="20"/>
    </w:rPr>
  </w:style>
  <w:style w:type="paragraph" w:styleId="8">
    <w:name w:val="toc 8"/>
    <w:basedOn w:val="a"/>
    <w:next w:val="a"/>
    <w:uiPriority w:val="39"/>
    <w:unhideWhenUsed/>
    <w:qFormat/>
    <w:pPr>
      <w:ind w:left="1260"/>
      <w:jc w:val="left"/>
    </w:pPr>
    <w:rPr>
      <w:sz w:val="20"/>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before="120" w:after="120" w:line="240" w:lineRule="atLeast"/>
      <w:jc w:val="left"/>
    </w:pPr>
    <w:rPr>
      <w:rFonts w:asciiTheme="majorHAnsi" w:hAnsiTheme="majorHAnsi"/>
      <w:bCs/>
      <w:caps/>
      <w:sz w:val="18"/>
      <w:szCs w:val="24"/>
    </w:rPr>
  </w:style>
  <w:style w:type="paragraph" w:styleId="40">
    <w:name w:val="toc 4"/>
    <w:basedOn w:val="a"/>
    <w:next w:val="a"/>
    <w:uiPriority w:val="39"/>
    <w:unhideWhenUsed/>
    <w:qFormat/>
    <w:pPr>
      <w:ind w:left="420"/>
      <w:jc w:val="left"/>
    </w:pPr>
    <w:rPr>
      <w:sz w:val="20"/>
      <w:szCs w:val="20"/>
    </w:rPr>
  </w:style>
  <w:style w:type="paragraph" w:styleId="6">
    <w:name w:val="toc 6"/>
    <w:basedOn w:val="a"/>
    <w:next w:val="a"/>
    <w:uiPriority w:val="39"/>
    <w:unhideWhenUsed/>
    <w:qFormat/>
    <w:pPr>
      <w:ind w:left="840"/>
      <w:jc w:val="left"/>
    </w:pPr>
    <w:rPr>
      <w:sz w:val="20"/>
      <w:szCs w:val="20"/>
    </w:rPr>
  </w:style>
  <w:style w:type="paragraph" w:styleId="20">
    <w:name w:val="toc 2"/>
    <w:basedOn w:val="a"/>
    <w:next w:val="a"/>
    <w:uiPriority w:val="39"/>
    <w:unhideWhenUsed/>
    <w:qFormat/>
    <w:pPr>
      <w:spacing w:before="240"/>
      <w:jc w:val="left"/>
    </w:pPr>
    <w:rPr>
      <w:rFonts w:eastAsia="宋体"/>
      <w:bCs/>
      <w:szCs w:val="20"/>
    </w:rPr>
  </w:style>
  <w:style w:type="paragraph" w:styleId="9">
    <w:name w:val="toc 9"/>
    <w:basedOn w:val="a"/>
    <w:next w:val="a"/>
    <w:uiPriority w:val="39"/>
    <w:unhideWhenUsed/>
    <w:qFormat/>
    <w:pPr>
      <w:ind w:left="1470"/>
      <w:jc w:val="left"/>
    </w:pPr>
    <w:rPr>
      <w:sz w:val="20"/>
      <w:szCs w:val="20"/>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uiPriority w:val="10"/>
    <w:qFormat/>
    <w:pPr>
      <w:spacing w:before="240" w:after="60"/>
      <w:jc w:val="center"/>
      <w:outlineLvl w:val="0"/>
    </w:pPr>
    <w:rPr>
      <w:rFonts w:asciiTheme="majorHAnsi" w:eastAsia="宋体" w:hAnsiTheme="majorHAnsi" w:cstheme="majorBidi"/>
      <w:b/>
      <w:bCs/>
      <w:sz w:val="32"/>
      <w:szCs w:val="32"/>
    </w:rPr>
  </w:style>
  <w:style w:type="character" w:styleId="a8">
    <w:name w:val="Strong"/>
    <w:basedOn w:val="a0"/>
    <w:uiPriority w:val="22"/>
    <w:qFormat/>
    <w:rPr>
      <w:b/>
      <w:bCs/>
    </w:rPr>
  </w:style>
  <w:style w:type="character" w:styleId="a9">
    <w:name w:val="Hyperlink"/>
    <w:uiPriority w:val="99"/>
    <w:qFormat/>
    <w:rPr>
      <w:rFonts w:cs="Times New Roman"/>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2">
    <w:name w:val="标题 Char"/>
    <w:basedOn w:val="a0"/>
    <w:link w:val="a7"/>
    <w:uiPriority w:val="10"/>
    <w:qFormat/>
    <w:rPr>
      <w:rFonts w:asciiTheme="majorHAnsi" w:eastAsia="宋体" w:hAnsiTheme="majorHAnsi" w:cstheme="majorBidi"/>
      <w:b/>
      <w:bCs/>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Pr>
      <w:sz w:val="18"/>
      <w:szCs w:val="18"/>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xinhuanet.com/caipiao/lottery/cpgjlt/hdzb.ht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472CC9-7B60-4272-9E84-8C009732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44</Pages>
  <Words>4389</Words>
  <Characters>25023</Characters>
  <Application>Microsoft Office Word</Application>
  <DocSecurity>0</DocSecurity>
  <Lines>208</Lines>
  <Paragraphs>58</Paragraphs>
  <ScaleCrop>false</ScaleCrop>
  <Company>user</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刘春寒</cp:lastModifiedBy>
  <cp:revision>81</cp:revision>
  <dcterms:created xsi:type="dcterms:W3CDTF">2016-11-17T00:51:00Z</dcterms:created>
  <dcterms:modified xsi:type="dcterms:W3CDTF">2017-01-06T02:44:00Z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