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045CC">
      <w:pPr>
        <w:jc w:val="center"/>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科研</w:t>
      </w:r>
      <w:r>
        <w:rPr>
          <w:rFonts w:hint="eastAsia" w:ascii="方正小标宋简体" w:hAnsi="方正小标宋简体" w:eastAsia="方正小标宋简体" w:cs="方正小标宋简体"/>
          <w:b w:val="0"/>
          <w:bCs w:val="0"/>
          <w:sz w:val="36"/>
          <w:szCs w:val="36"/>
          <w:lang w:val="en-US" w:eastAsia="zh-CN"/>
        </w:rPr>
        <w:t>项目申报</w:t>
      </w:r>
      <w:r>
        <w:rPr>
          <w:rFonts w:hint="eastAsia" w:ascii="方正小标宋简体" w:hAnsi="方正小标宋简体" w:eastAsia="方正小标宋简体" w:cs="方正小标宋简体"/>
          <w:b w:val="0"/>
          <w:bCs w:val="0"/>
          <w:sz w:val="36"/>
          <w:szCs w:val="36"/>
        </w:rPr>
        <w:t>诚信承诺书</w:t>
      </w:r>
    </w:p>
    <w:bookmarkEnd w:id="0"/>
    <w:p w14:paraId="6F957049">
      <w:pPr>
        <w:autoSpaceDE w:val="0"/>
        <w:autoSpaceDN w:val="0"/>
        <w:adjustRightInd w:val="0"/>
        <w:spacing w:line="160" w:lineRule="atLeas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1.该项目是由本人申请，无冒名申请，无编造虚假的申请人及主要参与者，</w:t>
      </w:r>
      <w:r>
        <w:rPr>
          <w:rFonts w:hint="eastAsia" w:ascii="仿宋_GB2312" w:hAnsi="仿宋_GB2312" w:eastAsia="仿宋_GB2312" w:cs="仿宋_GB2312"/>
          <w:kern w:val="0"/>
          <w:sz w:val="32"/>
          <w:szCs w:val="32"/>
          <w:lang w:val="en-US" w:eastAsia="zh-CN"/>
        </w:rPr>
        <w:t>并取得项目参与者同意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rPr>
        <w:t>已如实填报申请人及所有参与者个人信息并对其真实性负责</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申报过程中本人或参与者不以任何形式开展可能影响评审公正性的活动。</w:t>
      </w:r>
    </w:p>
    <w:p w14:paraId="72FF6F92">
      <w:pPr>
        <w:autoSpaceDE w:val="0"/>
        <w:autoSpaceDN w:val="0"/>
        <w:adjustRightInd w:val="0"/>
        <w:spacing w:line="240"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申报人</w:t>
      </w:r>
      <w:r>
        <w:rPr>
          <w:rFonts w:hint="eastAsia" w:ascii="仿宋_GB2312" w:hAnsi="仿宋_GB2312" w:eastAsia="仿宋_GB2312" w:cs="仿宋_GB2312"/>
          <w:b/>
          <w:bCs/>
          <w:kern w:val="0"/>
          <w:sz w:val="32"/>
          <w:szCs w:val="32"/>
          <w:lang w:val="en-US" w:eastAsia="zh-CN"/>
        </w:rPr>
        <w:t>符合申报通知（指南）中对申报人条件的</w:t>
      </w:r>
      <w:r>
        <w:rPr>
          <w:rFonts w:hint="eastAsia" w:ascii="仿宋_GB2312" w:hAnsi="仿宋_GB2312" w:eastAsia="仿宋_GB2312" w:cs="仿宋_GB2312"/>
          <w:b/>
          <w:bCs/>
          <w:kern w:val="0"/>
          <w:sz w:val="32"/>
          <w:szCs w:val="32"/>
        </w:rPr>
        <w:t>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已按要求</w:t>
      </w:r>
      <w:r>
        <w:rPr>
          <w:rFonts w:hint="eastAsia" w:ascii="仿宋_GB2312" w:hAnsi="仿宋_GB2312" w:eastAsia="仿宋_GB2312" w:cs="仿宋_GB2312"/>
          <w:kern w:val="0"/>
          <w:sz w:val="32"/>
          <w:szCs w:val="32"/>
        </w:rPr>
        <w:t>填报了项目申请书、</w:t>
      </w:r>
      <w:r>
        <w:rPr>
          <w:rFonts w:hint="eastAsia" w:ascii="仿宋_GB2312" w:hAnsi="仿宋_GB2312" w:eastAsia="仿宋_GB2312" w:cs="仿宋_GB2312"/>
          <w:kern w:val="0"/>
          <w:sz w:val="32"/>
          <w:szCs w:val="32"/>
          <w:lang w:val="en-US" w:eastAsia="zh-CN"/>
        </w:rPr>
        <w:t>研究计划</w:t>
      </w:r>
      <w:r>
        <w:rPr>
          <w:rFonts w:hint="eastAsia" w:ascii="仿宋_GB2312" w:hAnsi="仿宋_GB2312" w:eastAsia="仿宋_GB2312" w:cs="仿宋_GB2312"/>
          <w:kern w:val="0"/>
          <w:sz w:val="32"/>
          <w:szCs w:val="32"/>
        </w:rPr>
        <w:t>等相关材料，如实填写相关研究工作基础和研究内容等，</w:t>
      </w:r>
      <w:r>
        <w:rPr>
          <w:rFonts w:hint="eastAsia" w:ascii="仿宋_GB2312" w:hAnsi="仿宋_GB2312" w:eastAsia="仿宋_GB2312" w:cs="仿宋_GB2312"/>
          <w:b/>
          <w:bCs/>
          <w:kern w:val="0"/>
          <w:sz w:val="32"/>
          <w:szCs w:val="32"/>
        </w:rPr>
        <w:t>所填报材料内容真实有效</w:t>
      </w:r>
      <w:r>
        <w:rPr>
          <w:rFonts w:hint="eastAsia" w:ascii="仿宋_GB2312" w:hAnsi="仿宋_GB2312" w:eastAsia="仿宋_GB2312" w:cs="仿宋_GB2312"/>
          <w:kern w:val="0"/>
          <w:sz w:val="32"/>
          <w:szCs w:val="32"/>
        </w:rPr>
        <w:t>，不存在虚高编报课题预算，违反法律法规、伦理准则及科技安全等方面的有关规定等行为。</w:t>
      </w:r>
      <w:r>
        <w:rPr>
          <w:rFonts w:hint="eastAsia" w:ascii="仿宋_GB2312" w:hAnsi="仿宋_GB2312" w:eastAsia="仿宋_GB2312" w:cs="仿宋_GB2312"/>
          <w:b/>
          <w:bCs/>
          <w:kern w:val="0"/>
          <w:sz w:val="32"/>
          <w:szCs w:val="32"/>
          <w:lang w:val="en-US" w:eastAsia="zh-CN"/>
        </w:rPr>
        <w:t>不存在</w:t>
      </w:r>
      <w:r>
        <w:rPr>
          <w:rFonts w:hint="eastAsia" w:ascii="仿宋_GB2312" w:hAnsi="仿宋_GB2312" w:eastAsia="仿宋_GB2312" w:cs="仿宋_GB2312"/>
          <w:b/>
          <w:bCs/>
          <w:kern w:val="0"/>
          <w:sz w:val="32"/>
          <w:szCs w:val="32"/>
        </w:rPr>
        <w:t>重复申报</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立项</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的情形</w:t>
      </w:r>
      <w:r>
        <w:rPr>
          <w:rFonts w:hint="eastAsia" w:ascii="仿宋_GB2312" w:hAnsi="仿宋_GB2312" w:eastAsia="仿宋_GB2312" w:cs="仿宋_GB2312"/>
          <w:kern w:val="0"/>
          <w:sz w:val="32"/>
          <w:szCs w:val="32"/>
        </w:rPr>
        <w:t>，即两个科研项目的研究题目、研究重点、预期成果、</w:t>
      </w:r>
      <w:r>
        <w:rPr>
          <w:rFonts w:hint="eastAsia" w:ascii="仿宋_GB2312" w:hAnsi="仿宋_GB2312" w:eastAsia="仿宋_GB2312" w:cs="仿宋_GB2312"/>
          <w:kern w:val="0"/>
          <w:sz w:val="32"/>
          <w:szCs w:val="32"/>
          <w:lang w:val="en-US" w:eastAsia="zh-CN"/>
        </w:rPr>
        <w:t>科研数据、</w:t>
      </w:r>
      <w:r>
        <w:rPr>
          <w:rFonts w:hint="eastAsia" w:ascii="仿宋_GB2312" w:hAnsi="仿宋_GB2312" w:eastAsia="仿宋_GB2312" w:cs="仿宋_GB2312"/>
          <w:kern w:val="0"/>
          <w:sz w:val="32"/>
          <w:szCs w:val="32"/>
        </w:rPr>
        <w:t>大型科研仪器设备等内容基本相同或高度相似</w:t>
      </w:r>
      <w:r>
        <w:rPr>
          <w:rFonts w:hint="eastAsia" w:ascii="仿宋_GB2312" w:hAnsi="仿宋_GB2312" w:eastAsia="仿宋_GB2312" w:cs="仿宋_GB2312"/>
          <w:kern w:val="0"/>
          <w:sz w:val="32"/>
          <w:szCs w:val="32"/>
          <w:lang w:eastAsia="zh-CN"/>
        </w:rPr>
        <w:t>。</w:t>
      </w:r>
    </w:p>
    <w:p w14:paraId="4DA88593">
      <w:pPr>
        <w:autoSpaceDE w:val="0"/>
        <w:autoSpaceDN w:val="0"/>
        <w:adjustRightInd w:val="0"/>
        <w:spacing w:line="160" w:lineRule="atLeast"/>
        <w:ind w:firstLine="640" w:firstLineChars="200"/>
        <w:rPr>
          <w:rFonts w:hint="default" w:ascii="仿宋" w:hAnsi="仿宋" w:eastAsia="仿宋" w:cs="榛戜綋"/>
          <w:kern w:val="0"/>
          <w:sz w:val="32"/>
          <w:szCs w:val="32"/>
          <w:lang w:val="en-US" w:eastAsia="zh-CN"/>
        </w:rPr>
      </w:pPr>
      <w:r>
        <w:rPr>
          <w:rFonts w:hint="eastAsia" w:ascii="仿宋" w:hAnsi="仿宋" w:eastAsia="仿宋" w:cs="榛戜綋"/>
          <w:kern w:val="0"/>
          <w:sz w:val="32"/>
          <w:szCs w:val="32"/>
        </w:rPr>
        <w:t>3.</w:t>
      </w:r>
      <w:r>
        <w:rPr>
          <w:rFonts w:hint="eastAsia" w:ascii="仿宋" w:hAnsi="仿宋" w:eastAsia="仿宋" w:cs="榛戜綋"/>
          <w:kern w:val="0"/>
          <w:sz w:val="32"/>
          <w:szCs w:val="32"/>
          <w:lang w:val="en-US" w:eastAsia="zh-CN"/>
        </w:rPr>
        <w:t>如获立项，</w:t>
      </w:r>
      <w:r>
        <w:rPr>
          <w:rFonts w:hint="eastAsia" w:ascii="仿宋" w:hAnsi="仿宋" w:eastAsia="仿宋" w:cs="榛戜綋"/>
          <w:kern w:val="0"/>
          <w:sz w:val="32"/>
          <w:szCs w:val="32"/>
        </w:rPr>
        <w:t>本人及项目参与者在项目实施过程中严格遵循科学界公认的学术道德和行为规范，认真履行项目申报书，不抄袭、剽窃他人科研成果或伪造、篡改研究数据、</w:t>
      </w:r>
      <w:r>
        <w:rPr>
          <w:rFonts w:hint="eastAsia" w:ascii="仿宋" w:hAnsi="仿宋" w:eastAsia="仿宋" w:cs="榛戜綋"/>
          <w:kern w:val="0"/>
          <w:sz w:val="32"/>
          <w:szCs w:val="32"/>
          <w:lang w:val="en-US" w:eastAsia="zh-CN"/>
        </w:rPr>
        <w:t>研究任务、</w:t>
      </w:r>
      <w:r>
        <w:rPr>
          <w:rFonts w:hint="eastAsia" w:ascii="仿宋" w:hAnsi="仿宋" w:eastAsia="仿宋" w:cs="榛戜綋"/>
          <w:kern w:val="0"/>
          <w:sz w:val="32"/>
          <w:szCs w:val="32"/>
        </w:rPr>
        <w:t>研究结论；不违反科研伦理；不违反科研经费管理相关规定；不违反科技安全和保密的相关规定；不发生其他科研不端行为。</w:t>
      </w:r>
      <w:r>
        <w:rPr>
          <w:rFonts w:hint="eastAsia" w:ascii="仿宋" w:hAnsi="仿宋" w:eastAsia="仿宋" w:cs="榛戜綋"/>
          <w:kern w:val="0"/>
          <w:sz w:val="32"/>
          <w:szCs w:val="32"/>
          <w:lang w:val="en-US" w:eastAsia="zh-CN"/>
        </w:rPr>
        <w:t>在取得的项目成果中按要求标注项目基金号，不虚假标注不相关的项目基金号。</w:t>
      </w:r>
    </w:p>
    <w:p w14:paraId="37A2E539">
      <w:pPr>
        <w:autoSpaceDE w:val="0"/>
        <w:autoSpaceDN w:val="0"/>
        <w:adjustRightInd w:val="0"/>
        <w:spacing w:line="160" w:lineRule="atLeast"/>
        <w:ind w:firstLine="640" w:firstLineChars="200"/>
        <w:rPr>
          <w:rFonts w:ascii="仿宋" w:hAnsi="仿宋" w:eastAsia="仿宋" w:cs="浠垮畫"/>
          <w:bCs/>
          <w:kern w:val="0"/>
          <w:sz w:val="32"/>
          <w:szCs w:val="32"/>
        </w:rPr>
      </w:pPr>
      <w:r>
        <w:rPr>
          <w:rFonts w:hint="eastAsia" w:ascii="仿宋" w:hAnsi="仿宋" w:eastAsia="仿宋" w:cs="浠垮畫"/>
          <w:bCs/>
          <w:kern w:val="0"/>
          <w:sz w:val="32"/>
          <w:szCs w:val="32"/>
        </w:rPr>
        <w:t xml:space="preserve">如有违反，愿承担相应的责任。 </w:t>
      </w:r>
    </w:p>
    <w:p w14:paraId="5A2F2627">
      <w:pPr>
        <w:autoSpaceDE w:val="0"/>
        <w:autoSpaceDN w:val="0"/>
        <w:adjustRightInd w:val="0"/>
        <w:spacing w:line="160" w:lineRule="atLeast"/>
        <w:ind w:firstLine="640" w:firstLineChars="200"/>
        <w:rPr>
          <w:rFonts w:ascii="仿宋" w:hAnsi="仿宋" w:eastAsia="仿宋" w:cs="浠垮畫"/>
          <w:kern w:val="0"/>
          <w:sz w:val="32"/>
          <w:szCs w:val="32"/>
        </w:rPr>
      </w:pPr>
      <w:r>
        <w:rPr>
          <w:rFonts w:hint="eastAsia" w:ascii="仿宋" w:hAnsi="仿宋" w:eastAsia="仿宋" w:cs="浠垮畫"/>
          <w:bCs/>
          <w:kern w:val="0"/>
          <w:sz w:val="32"/>
          <w:szCs w:val="32"/>
        </w:rPr>
        <w:t>特此承诺。</w:t>
      </w:r>
    </w:p>
    <w:p w14:paraId="6925576A">
      <w:pPr>
        <w:autoSpaceDE w:val="0"/>
        <w:autoSpaceDN w:val="0"/>
        <w:adjustRightInd w:val="0"/>
        <w:spacing w:line="160" w:lineRule="atLeast"/>
        <w:ind w:right="560" w:firstLine="4960" w:firstLineChars="1550"/>
        <w:rPr>
          <w:rFonts w:ascii="仿宋" w:hAnsi="仿宋" w:eastAsia="仿宋" w:cs="浠垮畫"/>
          <w:kern w:val="0"/>
          <w:sz w:val="32"/>
          <w:szCs w:val="32"/>
        </w:rPr>
      </w:pPr>
      <w:r>
        <w:rPr>
          <w:rFonts w:hint="eastAsia" w:ascii="仿宋" w:hAnsi="仿宋" w:eastAsia="仿宋" w:cs="浠垮畫"/>
          <w:kern w:val="0"/>
          <w:sz w:val="32"/>
          <w:szCs w:val="32"/>
        </w:rPr>
        <w:t>承诺人签字：</w:t>
      </w:r>
    </w:p>
    <w:p w14:paraId="5236ED87">
      <w:pPr>
        <w:autoSpaceDE w:val="0"/>
        <w:autoSpaceDN w:val="0"/>
        <w:adjustRightInd w:val="0"/>
        <w:spacing w:line="160" w:lineRule="atLeast"/>
        <w:ind w:right="560" w:firstLine="4960" w:firstLineChars="1550"/>
        <w:rPr>
          <w:rFonts w:ascii="仿宋" w:hAnsi="仿宋" w:eastAsia="仿宋"/>
          <w:sz w:val="32"/>
          <w:szCs w:val="32"/>
        </w:rPr>
      </w:pPr>
      <w:r>
        <w:rPr>
          <w:rFonts w:hint="eastAsia" w:ascii="仿宋" w:hAnsi="仿宋" w:eastAsia="仿宋" w:cs="浠垮畫"/>
          <w:kern w:val="0"/>
          <w:sz w:val="32"/>
          <w:szCs w:val="32"/>
        </w:rPr>
        <w:t>日期：</w:t>
      </w:r>
    </w:p>
    <w:sectPr>
      <w:footerReference r:id="rId3" w:type="default"/>
      <w:pgSz w:w="11906" w:h="16838"/>
      <w:pgMar w:top="1440" w:right="1230" w:bottom="1440" w:left="123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浠垮畫">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榛戜綋">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汉仪尚巍手书W">
    <w:panose1 w:val="00020600040101010101"/>
    <w:charset w:val="86"/>
    <w:family w:val="auto"/>
    <w:pitch w:val="default"/>
    <w:sig w:usb0="8000001F" w:usb1="1A0F781A" w:usb2="00000016"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85E4">
    <w:pPr>
      <w:tabs>
        <w:tab w:val="left" w:pos="7377"/>
      </w:tabs>
      <w:spacing w:line="175" w:lineRule="auto"/>
      <w:ind w:left="7095"/>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GM1NTFlOTIwNWEyYjc3YWZhYzhhODljMTVjMTAifQ=="/>
  </w:docVars>
  <w:rsids>
    <w:rsidRoot w:val="003D0074"/>
    <w:rsid w:val="00110B2C"/>
    <w:rsid w:val="00116467"/>
    <w:rsid w:val="001168DD"/>
    <w:rsid w:val="00140CAD"/>
    <w:rsid w:val="00154CD1"/>
    <w:rsid w:val="00157B7F"/>
    <w:rsid w:val="001E3784"/>
    <w:rsid w:val="002060B2"/>
    <w:rsid w:val="00261091"/>
    <w:rsid w:val="002829B9"/>
    <w:rsid w:val="00393A62"/>
    <w:rsid w:val="003A507B"/>
    <w:rsid w:val="003B00DD"/>
    <w:rsid w:val="003B53E6"/>
    <w:rsid w:val="003D0074"/>
    <w:rsid w:val="003F20D8"/>
    <w:rsid w:val="00481A7E"/>
    <w:rsid w:val="0049244E"/>
    <w:rsid w:val="004B7A77"/>
    <w:rsid w:val="004F10EC"/>
    <w:rsid w:val="00540862"/>
    <w:rsid w:val="005A2EF7"/>
    <w:rsid w:val="0067200B"/>
    <w:rsid w:val="006A6997"/>
    <w:rsid w:val="006C574C"/>
    <w:rsid w:val="00717501"/>
    <w:rsid w:val="007863F7"/>
    <w:rsid w:val="00803CF9"/>
    <w:rsid w:val="008B6765"/>
    <w:rsid w:val="009731E6"/>
    <w:rsid w:val="009944D9"/>
    <w:rsid w:val="00A009CE"/>
    <w:rsid w:val="00A06AA6"/>
    <w:rsid w:val="00A70ECA"/>
    <w:rsid w:val="00AC7C76"/>
    <w:rsid w:val="00B73836"/>
    <w:rsid w:val="00C814A7"/>
    <w:rsid w:val="00CD6FB1"/>
    <w:rsid w:val="00D443C1"/>
    <w:rsid w:val="00E56F5C"/>
    <w:rsid w:val="00F343E4"/>
    <w:rsid w:val="00F54284"/>
    <w:rsid w:val="27BB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065D-2141-4290-B561-BF4FD39EAE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322</Words>
  <Characters>325</Characters>
  <Lines>2</Lines>
  <Paragraphs>1</Paragraphs>
  <TotalTime>9</TotalTime>
  <ScaleCrop>false</ScaleCrop>
  <LinksUpToDate>false</LinksUpToDate>
  <CharactersWithSpaces>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2019-06-20T01:39:00Z</dcterms:created>
  <dc:creator>外网</dc:creator>
  <cp:lastModifiedBy>林立洪(20111016)</cp:lastModifiedBy>
  <cp:lastPrinted>2019-06-20T06:44:00Z</cp:lastPrinted>
  <dcterms:modified xsi:type="dcterms:W3CDTF">2025-01-10T00:32:23Z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A2D3683F1108429EABFFC47B61543176_13</vt:lpwstr>
  </property>
</Properties>
</file>